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</w:t>
      </w:r>
      <w:r w:rsidR="008D65E1">
        <w:t>Дело № 5-84-1/2019</w:t>
      </w:r>
    </w:p>
    <w:p w:rsidR="00A77B3E">
      <w:r>
        <w:t xml:space="preserve">                                                                                                </w:t>
      </w:r>
      <w:r w:rsidR="0044040A">
        <w:t xml:space="preserve">           </w:t>
      </w:r>
      <w:r>
        <w:t xml:space="preserve"> (05-0001/84/2019)</w:t>
      </w:r>
    </w:p>
    <w:p w:rsidR="00A77B3E"/>
    <w:p w:rsidR="00A77B3E" w:rsidP="0044040A">
      <w:pPr>
        <w:jc w:val="center"/>
      </w:pPr>
      <w:r>
        <w:t>ПОСТАНОВЛЕНИЕ</w:t>
      </w:r>
    </w:p>
    <w:p w:rsidR="00A77B3E" w:rsidP="0044040A">
      <w:pPr>
        <w:jc w:val="center"/>
      </w:pPr>
      <w:r>
        <w:t>о назначении административного наказания</w:t>
      </w:r>
    </w:p>
    <w:p w:rsidR="00A77B3E" w:rsidP="0044040A">
      <w:pPr>
        <w:jc w:val="center"/>
      </w:pPr>
    </w:p>
    <w:p w:rsidR="00A77B3E" w:rsidP="0044040A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351F8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351F85">
      <w:pPr>
        <w:ind w:firstLine="720"/>
        <w:jc w:val="both"/>
      </w:pPr>
      <w:r>
        <w:t>Амбарцумян М.И.</w:t>
      </w:r>
      <w:r w:rsidR="008D65E1">
        <w:t>, паспортные данные, гражданина Российской Феде</w:t>
      </w:r>
      <w:r w:rsidR="008D65E1">
        <w:t xml:space="preserve">рации, являющегося </w:t>
      </w:r>
      <w:r w:rsidR="008912E8">
        <w:t>должность</w:t>
      </w:r>
      <w:r w:rsidR="008D65E1">
        <w:t xml:space="preserve">  наименование организации, ОГРН: </w:t>
      </w:r>
      <w:r w:rsidR="00DB4688">
        <w:t>номер</w:t>
      </w:r>
      <w:r w:rsidR="008D65E1">
        <w:t>, ИНН: телефон,                    КПП: телефон, адрес (место нахождения): адрес, проживающего по адресу: адрес,</w:t>
      </w:r>
    </w:p>
    <w:p w:rsidR="00A77B3E" w:rsidP="00351F85">
      <w:pPr>
        <w:ind w:firstLine="720"/>
        <w:jc w:val="both"/>
      </w:pPr>
      <w:r>
        <w:t>по ч. 1 ст. 15.6 Кодекса Российской Федерации об административных</w:t>
      </w:r>
      <w:r>
        <w:t xml:space="preserve"> правонарушениях (далее – КоАП РФ),</w:t>
      </w:r>
    </w:p>
    <w:p w:rsidR="00A77B3E"/>
    <w:p w:rsidR="00A77B3E" w:rsidP="0044040A">
      <w:pPr>
        <w:jc w:val="center"/>
      </w:pPr>
      <w:r>
        <w:t>установил:</w:t>
      </w:r>
    </w:p>
    <w:p w:rsidR="00A77B3E"/>
    <w:p w:rsidR="00A77B3E" w:rsidP="00351F85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8912E8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</w:t>
      </w:r>
      <w:r>
        <w:t xml:space="preserve"> (налоговый расчет) по налогу на прибыль организаций за полугодие дата, чем нарушил срок, установленный п. 3 ст. 289 Налогового кодекса Российской Федерации (граничный срок - дата), то есть совершил административное правонарушение, предусмотренное ч. 1 ст.</w:t>
      </w:r>
      <w:r>
        <w:t xml:space="preserve"> 15.6 КоАП РФ.</w:t>
      </w:r>
    </w:p>
    <w:p w:rsidR="00A77B3E" w:rsidP="00351F85">
      <w:pPr>
        <w:ind w:firstLine="720"/>
        <w:jc w:val="both"/>
      </w:pPr>
      <w:r>
        <w:t xml:space="preserve">По данному факту в отношении </w:t>
      </w:r>
      <w:r w:rsidR="008912E8">
        <w:t>должность</w:t>
      </w:r>
      <w:r>
        <w:t xml:space="preserve"> наименование 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DB4688">
        <w:t xml:space="preserve">            </w:t>
      </w:r>
      <w:r>
        <w:t xml:space="preserve">об административном правонарушении по </w:t>
      </w:r>
      <w:r>
        <w:t xml:space="preserve">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351F85">
      <w:pPr>
        <w:ind w:firstLine="720"/>
        <w:jc w:val="both"/>
      </w:pPr>
      <w:r>
        <w:t>Должность</w:t>
      </w:r>
      <w:r w:rsidR="008D65E1">
        <w:t xml:space="preserve"> наименование организации Амбарцумян М.И. в судебное заседание н</w:t>
      </w:r>
      <w:r w:rsidR="008D65E1">
        <w:t>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351F85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</w:t>
      </w:r>
      <w:r>
        <w:t xml:space="preserve">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DB4688">
        <w:t xml:space="preserve">              </w:t>
      </w:r>
      <w:r>
        <w:t>о месте и</w:t>
      </w:r>
      <w:r>
        <w:t xml:space="preserve"> времени рассмотрения дела и если от лица не поступило ходатайство </w:t>
      </w:r>
      <w:r w:rsidR="00DB4688">
        <w:t xml:space="preserve">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DB4688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</w:t>
      </w:r>
      <w:r>
        <w:t xml:space="preserve">а № 5 "О некоторых вопросах, возникающих                 у судов при применении Кодекса Российской Федерации </w:t>
      </w:r>
      <w:r>
        <w:t xml:space="preserve">об административных </w:t>
      </w:r>
      <w:r>
        <w:t>правонарушениях", лицо, в отношении которого ведется производство по делу, считается извещенным о времени и месте судебного ра</w:t>
      </w:r>
      <w:r>
        <w:t xml:space="preserve">ссмотрения и в случае, когда из указанного им места жительства (регистрации) поступило сообщение </w:t>
      </w:r>
      <w:r w:rsidR="00DB4688">
        <w:t xml:space="preserve">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DB4688">
        <w:t xml:space="preserve">                       </w:t>
      </w:r>
      <w:r>
        <w:t>не проживает по этому адресу либо отказалось от получения почтового отправления, а такж</w:t>
      </w:r>
      <w:r>
        <w:t>е в случае возвращения почтовог</w:t>
      </w:r>
      <w:r w:rsidR="00DB4688">
        <w:t xml:space="preserve">о отправления </w:t>
      </w:r>
      <w:r>
        <w:t xml:space="preserve">с отметкой </w:t>
      </w:r>
      <w:r w:rsidR="00DB4688">
        <w:t xml:space="preserve"> 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</w:t>
      </w:r>
      <w:r>
        <w:t>очта России" от 31 августа 2005 года № 343.</w:t>
      </w:r>
    </w:p>
    <w:p w:rsidR="00A77B3E" w:rsidP="00351F85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</w:t>
      </w:r>
      <w:r>
        <w:t xml:space="preserve"> от Амбарцумян М.И. </w:t>
      </w:r>
      <w:r w:rsidR="00DB4688">
        <w:t xml:space="preserve">                                                                   </w:t>
      </w:r>
      <w:r>
        <w:t>не поступало, имеются предусмотренные законом основания для рассмотрения дела в его отсутствие.</w:t>
      </w:r>
    </w:p>
    <w:p w:rsidR="00A77B3E" w:rsidP="00351F85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</w:t>
      </w:r>
      <w:r>
        <w:t>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DB4688">
        <w:t xml:space="preserve">                </w:t>
      </w:r>
      <w:r>
        <w:t>о рассмотрении дела об</w:t>
      </w:r>
      <w:r>
        <w:t xml:space="preserve">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</w:t>
      </w:r>
      <w:r>
        <w:t xml:space="preserve">деральной налоговой службы России № 4 по Республике Крым.   </w:t>
      </w:r>
      <w:r>
        <w:tab/>
      </w:r>
    </w:p>
    <w:p w:rsidR="00A77B3E" w:rsidP="00351F85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44040A">
      <w:pPr>
        <w:jc w:val="both"/>
      </w:pPr>
      <w:r>
        <w:t xml:space="preserve">   </w:t>
      </w:r>
      <w:r>
        <w:tab/>
        <w:t>В соответствии с п. 3 ст. 289 Налогового кодекса Российской Федерации налогоплательщики (налоговые агенты) представляют налог</w:t>
      </w:r>
      <w:r>
        <w:t>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351F85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</w:t>
      </w:r>
      <w:r>
        <w:t>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</w:t>
      </w:r>
      <w:r>
        <w:t xml:space="preserve">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44040A">
      <w:pPr>
        <w:jc w:val="both"/>
      </w:pPr>
      <w:r>
        <w:t xml:space="preserve">   </w:t>
      </w:r>
      <w:r w:rsidR="00351F85">
        <w:tab/>
      </w:r>
      <w:r>
        <w:t xml:space="preserve">Факт совершения </w:t>
      </w:r>
      <w:r w:rsidR="008912E8">
        <w:t>должность</w:t>
      </w:r>
      <w:r>
        <w:t xml:space="preserve"> наименование организации Амбарцумян М.И. административного правонарушения подтверждается следующими доказательствами</w:t>
      </w:r>
      <w:r>
        <w:t>:</w:t>
      </w:r>
    </w:p>
    <w:p w:rsidR="00A77B3E" w:rsidP="00351F85">
      <w:pPr>
        <w:ind w:firstLine="720"/>
        <w:jc w:val="both"/>
      </w:pPr>
      <w:r>
        <w:t xml:space="preserve">- протоколом об административном правонарушении № </w:t>
      </w:r>
      <w:r w:rsidR="00DB4688">
        <w:t>номер</w:t>
      </w:r>
      <w:r>
        <w:t xml:space="preserve">                                  от дата, из которого следует, что Амбарцумян М.И., </w:t>
      </w:r>
      <w:r>
        <w:t>являясь</w:t>
      </w:r>
      <w:r>
        <w:t xml:space="preserve"> </w:t>
      </w:r>
      <w:r w:rsidR="008912E8">
        <w:t>должность</w:t>
      </w:r>
      <w:r>
        <w:t xml:space="preserve"> наименование организации, расположенного по </w:t>
      </w:r>
      <w:r w:rsidR="00DB4688">
        <w:t xml:space="preserve">адресу: адрес, </w:t>
      </w:r>
      <w:r>
        <w:t xml:space="preserve">не представил </w:t>
      </w:r>
      <w:r w:rsidR="00DB4688">
        <w:t xml:space="preserve">                    </w:t>
      </w:r>
      <w:r>
        <w:t>в Ме</w:t>
      </w:r>
      <w:r>
        <w:t>жрайонную инспекцию Федеральной налоговой службы № 4 по Республике Крым налоговую декларацию (налоговый расчет)</w:t>
      </w:r>
      <w:r w:rsidR="00DB4688">
        <w:t xml:space="preserve"> по налогу </w:t>
      </w:r>
      <w:r>
        <w:t>на прибыль организаций за полугодие дата, чем нарушил срок, установленный п. 3 ст. 289 Налогового кодекса Российс</w:t>
      </w:r>
      <w:r>
        <w:t>кой Федерации (граничный срок - дата), то есть совершил административное правонарушение, 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</w:t>
      </w:r>
      <w:r>
        <w:t>направлена Амбарцумян М.И. заказным письмом дата. Существенн</w:t>
      </w:r>
      <w:r>
        <w:t>ых недостатков, которые могли бы повлечь его недействительность, протокол не содержит;</w:t>
      </w:r>
    </w:p>
    <w:p w:rsidR="00A77B3E" w:rsidP="00351F85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B4688">
        <w:t>номер</w:t>
      </w:r>
      <w:r>
        <w:t>, из которой усм</w:t>
      </w:r>
      <w:r w:rsidR="00DB4688">
        <w:t xml:space="preserve">атривается, </w:t>
      </w:r>
      <w:r>
        <w:t xml:space="preserve">что Амбарцумян М.И. является </w:t>
      </w:r>
      <w:r w:rsidR="008912E8">
        <w:t>должность</w:t>
      </w:r>
      <w:r>
        <w:t xml:space="preserve"> наименова</w:t>
      </w:r>
      <w:r w:rsidR="00DB4688">
        <w:t xml:space="preserve">ние организации  </w:t>
      </w:r>
      <w:r>
        <w:t>(</w:t>
      </w:r>
      <w:r>
        <w:t>л.д</w:t>
      </w:r>
      <w:r>
        <w:t>. 3-6);</w:t>
      </w:r>
    </w:p>
    <w:p w:rsidR="00A77B3E" w:rsidP="00351F85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351F85">
      <w:pPr>
        <w:ind w:firstLine="720"/>
        <w:jc w:val="both"/>
      </w:pPr>
      <w:r>
        <w:t>Суд оценивает представленные доказательства к</w:t>
      </w:r>
      <w:r>
        <w:t xml:space="preserve">аждое в отдельности и все  в совокупности в соответствии со ст. 26.11 КоАП РФ и приходит к выводу,                      что вина </w:t>
      </w:r>
      <w:r w:rsidR="008912E8">
        <w:t>должность</w:t>
      </w:r>
      <w:r>
        <w:t xml:space="preserve"> наименование организации Амбарцумян М.И.                             в совершении административного правонарушения,</w:t>
      </w:r>
      <w:r>
        <w:t xml:space="preserve"> предусмотренного                             ч. 1 ст. 15.6 КоАП РФ, является доказанной  и подтверждается материалами дела. </w:t>
      </w:r>
    </w:p>
    <w:p w:rsidR="00A77B3E" w:rsidP="0044040A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8912E8">
        <w:t>должность</w:t>
      </w:r>
      <w:r>
        <w:t xml:space="preserve"> наименование организации Амбарцумян М.И. суд квалифицирует по ч. 1 ст. 15.6 КоАП РФ как непр</w:t>
      </w:r>
      <w:r>
        <w:t xml:space="preserve">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 w:rsidR="00DB4688">
        <w:t xml:space="preserve">                </w:t>
      </w:r>
      <w:r>
        <w:t>в установленном порядке документов и (или) иных сведений, необходимых для осуществления налогового контроля,</w:t>
      </w:r>
      <w:r>
        <w:t xml:space="preserve"> а равно представление таких сведений </w:t>
      </w:r>
      <w:r w:rsidR="00DB4688">
        <w:t xml:space="preserve"> 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351F85">
      <w:pPr>
        <w:ind w:firstLine="720"/>
        <w:jc w:val="both"/>
      </w:pPr>
      <w:r>
        <w:t xml:space="preserve">При назначении </w:t>
      </w:r>
      <w:r w:rsidR="008912E8">
        <w:t>должность</w:t>
      </w:r>
      <w:r>
        <w:t xml:space="preserve"> наименование организации Амбарцумян М.И. вида и размера административного наказания</w:t>
      </w:r>
      <w:r>
        <w:t xml:space="preserve">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</w:t>
      </w:r>
      <w:r>
        <w:t>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351F8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8912E8">
        <w:t>должность</w:t>
      </w:r>
      <w:r>
        <w:t xml:space="preserve"> наименование организации Амбарцумян М.</w:t>
      </w:r>
      <w:r>
        <w:t>И.,                                     не установлено.</w:t>
      </w:r>
    </w:p>
    <w:p w:rsidR="00A77B3E" w:rsidP="00351F85">
      <w:pPr>
        <w:ind w:firstLine="720"/>
        <w:jc w:val="both"/>
      </w:pPr>
      <w:r>
        <w:t xml:space="preserve">Учитывая характер совершенного правонарушения, данные о личности Амбарцумян М.И., отсутствие смягчающих и отягчающих административную ответственность обстоятельств, суд считает необходимым назначить </w:t>
      </w:r>
      <w:r w:rsidR="008912E8">
        <w:t>должность</w:t>
      </w:r>
      <w:r>
        <w:t xml:space="preserve"> наименование организации Амбарцумян М.И. административное наказание                      в пределах санкции ч. 1 ст. 15.6 КоАП РФ в виде административного штрафа, что будет являться в рассматриваемом случае, по мнению судьи, надлежащей мерой отв</w:t>
      </w:r>
      <w:r>
        <w:t>етственности в целях предупреждения в дальнейшем совершения</w:t>
      </w:r>
      <w:r>
        <w:t xml:space="preserve">                               им аналогичных административных проступков. </w:t>
      </w:r>
    </w:p>
    <w:p w:rsidR="00A77B3E" w:rsidP="00351F8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44040A">
      <w:pPr>
        <w:jc w:val="center"/>
      </w:pPr>
      <w:r>
        <w:t>постановил:</w:t>
      </w:r>
    </w:p>
    <w:p w:rsidR="00A77B3E"/>
    <w:p w:rsidR="00A77B3E" w:rsidP="00351F85">
      <w:pPr>
        <w:ind w:firstLine="720"/>
        <w:jc w:val="both"/>
      </w:pPr>
      <w:r>
        <w:t xml:space="preserve">признать </w:t>
      </w:r>
      <w:r w:rsidR="008912E8">
        <w:t>должность</w:t>
      </w:r>
      <w:r>
        <w:t xml:space="preserve"> наименование организации </w:t>
      </w:r>
      <w:r w:rsidR="00CA1E71">
        <w:t>Амбарцумян М.И.</w:t>
      </w:r>
      <w:r>
        <w:t xml:space="preserve"> виновным в совершении административного правонарушения, предусмотренного ч. 1 ст. 15.6 КоАП РФ и назначить ему административное  наказание в виде административного штрафа в размере 300 (триста) руб</w:t>
      </w:r>
      <w:r>
        <w:t>лей.</w:t>
      </w:r>
    </w:p>
    <w:p w:rsidR="00A77B3E" w:rsidP="00351F85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DB4688">
        <w:t>номер</w:t>
      </w:r>
      <w:r>
        <w:t xml:space="preserve">; Наименование банка: отделение </w:t>
      </w:r>
      <w:r>
        <w:t>по Республик</w:t>
      </w:r>
      <w:r>
        <w:t>е Крым ЦБ</w:t>
      </w:r>
      <w:r w:rsidR="00DB4688">
        <w:t xml:space="preserve">РФ открытый УФК </w:t>
      </w:r>
      <w:r>
        <w:t xml:space="preserve">по РК; БИК: телефон; ОКТМО телефон; КБК </w:t>
      </w:r>
      <w:r w:rsidR="00DB4688">
        <w:t>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и сборов, протокол № </w:t>
      </w:r>
      <w:r w:rsidR="00DB4688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351F85">
      <w:pPr>
        <w:ind w:firstLine="720"/>
        <w:jc w:val="both"/>
      </w:pPr>
      <w:r>
        <w:t>Разъясн</w:t>
      </w:r>
      <w:r>
        <w:t xml:space="preserve">ить </w:t>
      </w:r>
      <w:r w:rsidR="008912E8">
        <w:t>должность</w:t>
      </w:r>
      <w:r>
        <w:t xml:space="preserve"> наименование организации </w:t>
      </w:r>
      <w:r w:rsidR="00CA1E71">
        <w:t>Амбарцумян М.И.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</w:t>
      </w:r>
      <w:r>
        <w:t>ючением случая, предусмотренного ч. 1.1 или 1.3 ст. 32.2 Кодекса Российской Федерации                         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351F85">
      <w:pPr>
        <w:ind w:firstLine="720"/>
        <w:jc w:val="both"/>
      </w:pPr>
      <w:r>
        <w:t>При не</w:t>
      </w:r>
      <w:r>
        <w:t>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51F85">
      <w:pPr>
        <w:ind w:firstLine="720"/>
        <w:jc w:val="both"/>
      </w:pPr>
      <w:r>
        <w:t>Документ, свидетельствующий об уплате администрати</w:t>
      </w:r>
      <w:r>
        <w:t>вного штрафа, лицо, привлеченное к административной ответственности, направляет судье, вынесшему постановление.</w:t>
      </w:r>
    </w:p>
    <w:p w:rsidR="00A77B3E" w:rsidP="00351F85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в законную силу после истечения срока, установленного для </w:t>
      </w:r>
      <w:r>
        <w:t>его обжалования, если указанное постановление не было обжаловано или опротестовано.</w:t>
      </w:r>
    </w:p>
    <w:p w:rsidR="00A77B3E" w:rsidP="00351F85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>
        <w:t xml:space="preserve"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</w:t>
      </w:r>
      <w:r>
        <w:t xml:space="preserve">         до пятнадцати суток, либо обязательные работы на срок до пятидесяти часов.</w:t>
      </w:r>
    </w:p>
    <w:p w:rsidR="00A77B3E" w:rsidP="00351F85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</w:t>
      </w:r>
      <w:r>
        <w:t xml:space="preserve"> № 84 Советского судебного района (Советский муниципальный район) Республики Крым.</w:t>
      </w:r>
    </w:p>
    <w:p w:rsidR="00A77B3E"/>
    <w:p w:rsidR="00A77B3E" w:rsidP="0044040A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AD2518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0A"/>
    <w:rsid w:val="00351F85"/>
    <w:rsid w:val="0044040A"/>
    <w:rsid w:val="008912E8"/>
    <w:rsid w:val="008D65E1"/>
    <w:rsid w:val="00A77B3E"/>
    <w:rsid w:val="00AD2518"/>
    <w:rsid w:val="00CA1E71"/>
    <w:rsid w:val="00DB4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