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B1146">
      <w:pPr>
        <w:jc w:val="right"/>
      </w:pPr>
      <w:r>
        <w:t>Дело № 5-84-4/2021</w:t>
      </w:r>
    </w:p>
    <w:p w:rsidR="00A77B3E" w:rsidP="00EB1146">
      <w:pPr>
        <w:jc w:val="right"/>
      </w:pPr>
      <w:r>
        <w:t xml:space="preserve">                                                                                        УИД-91MS0084-01-2020-001008-89</w:t>
      </w:r>
    </w:p>
    <w:p w:rsidR="00A77B3E"/>
    <w:p w:rsidR="00A77B3E" w:rsidP="00EB1146">
      <w:pPr>
        <w:jc w:val="center"/>
      </w:pPr>
      <w:r>
        <w:t>ПОСТАНОВЛЕНИЕ</w:t>
      </w:r>
    </w:p>
    <w:p w:rsidR="00A77B3E" w:rsidP="00EB1146">
      <w:pPr>
        <w:jc w:val="center"/>
      </w:pPr>
      <w:r>
        <w:t>о назначении административного наказания</w:t>
      </w:r>
    </w:p>
    <w:p w:rsidR="00A77B3E"/>
    <w:p w:rsidR="00A77B3E" w:rsidP="00EB1146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27 января 2021 года</w:t>
      </w:r>
      <w:r>
        <w:tab/>
      </w:r>
      <w:r>
        <w:tab/>
      </w:r>
      <w:r>
        <w:tab/>
        <w:t xml:space="preserve">                         </w:t>
      </w:r>
    </w:p>
    <w:p w:rsidR="00A77B3E" w:rsidP="00EB114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</w:t>
      </w:r>
      <w:r>
        <w:t xml:space="preserve">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</w:t>
      </w:r>
      <w:r w:rsidR="00EB1146">
        <w:t xml:space="preserve">судебном заседании дело  </w:t>
      </w:r>
      <w:r>
        <w:t>об административном правонарушении, поступившее из Межрайонной ИФНС России № 4 по Республике Кры</w:t>
      </w:r>
      <w:r>
        <w:t>м, в отношении:</w:t>
      </w:r>
    </w:p>
    <w:p w:rsidR="00A77B3E" w:rsidP="00EB1146">
      <w:pPr>
        <w:ind w:firstLine="720"/>
        <w:jc w:val="both"/>
      </w:pPr>
      <w:r>
        <w:t>Рыбкиной М</w:t>
      </w:r>
      <w:r w:rsidR="00EB1146">
        <w:t>.</w:t>
      </w:r>
      <w:r>
        <w:t>О</w:t>
      </w:r>
      <w:r w:rsidR="00EB1146">
        <w:t>.</w:t>
      </w:r>
      <w:r>
        <w:t xml:space="preserve">, </w:t>
      </w:r>
      <w:r w:rsidR="00EB1146">
        <w:t>(персональные данные)</w:t>
      </w:r>
      <w:r>
        <w:t>,</w:t>
      </w:r>
    </w:p>
    <w:p w:rsidR="00A77B3E" w:rsidP="00EB1146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административных п</w:t>
      </w:r>
      <w:r>
        <w:t xml:space="preserve">равонарушениях (далее по тексту – </w:t>
      </w:r>
      <w:r>
        <w:t>КоАП</w:t>
      </w:r>
      <w:r>
        <w:t xml:space="preserve"> РФ),</w:t>
      </w:r>
    </w:p>
    <w:p w:rsidR="00A77B3E" w:rsidP="00EB1146">
      <w:pPr>
        <w:jc w:val="both"/>
      </w:pPr>
    </w:p>
    <w:p w:rsidR="00A77B3E" w:rsidP="00EB1146">
      <w:pPr>
        <w:jc w:val="center"/>
      </w:pPr>
      <w:r>
        <w:t>установил:</w:t>
      </w:r>
    </w:p>
    <w:p w:rsidR="00A77B3E" w:rsidP="00EB1146">
      <w:pPr>
        <w:jc w:val="both"/>
      </w:pPr>
    </w:p>
    <w:p w:rsidR="00A77B3E" w:rsidP="00EB1146">
      <w:pPr>
        <w:ind w:firstLine="720"/>
        <w:jc w:val="both"/>
      </w:pPr>
      <w:r>
        <w:t xml:space="preserve">Рыбкина М.О., </w:t>
      </w:r>
      <w:r>
        <w:t>являясь</w:t>
      </w:r>
      <w:r>
        <w:t xml:space="preserve"> </w:t>
      </w:r>
      <w:r w:rsidR="00EB1146">
        <w:t>должность</w:t>
      </w:r>
      <w:r>
        <w:t xml:space="preserve"> наименование организации, расположенного </w:t>
      </w:r>
      <w:r w:rsidR="00EB1146">
        <w:br/>
      </w:r>
      <w:r>
        <w:t xml:space="preserve">по адресу: адрес, </w:t>
      </w:r>
      <w:r>
        <w:t>адрес, не представила в Межрайонную инспекцию Федеральной налоговой службы № 4 по Республике Крым налогову</w:t>
      </w:r>
      <w:r>
        <w:t xml:space="preserve">ю декларацию (налоговый расчет) по налогу </w:t>
      </w:r>
      <w:r w:rsidR="00EB1146">
        <w:br/>
      </w:r>
      <w:r>
        <w:t>на прибыль организаций за 9 месяцев да</w:t>
      </w:r>
      <w:r w:rsidR="00EB1146">
        <w:t xml:space="preserve">та, </w:t>
      </w:r>
      <w:r>
        <w:t xml:space="preserve">чем нарушила срок, установленный п. 3 ст. 289 Налогового кодекса Российской Федерации (граничный срок представления декларации – дата),         </w:t>
      </w:r>
      <w:r>
        <w:t xml:space="preserve">        то есть совершила административное правонарушение, предусмо</w:t>
      </w:r>
      <w:r w:rsidR="00EB1146">
        <w:t xml:space="preserve">тренное  </w:t>
      </w:r>
      <w:r>
        <w:t xml:space="preserve">ч. 1 ст. 15.6 </w:t>
      </w:r>
      <w:r>
        <w:t>КоАП</w:t>
      </w:r>
      <w:r>
        <w:t xml:space="preserve"> РФ.</w:t>
      </w:r>
    </w:p>
    <w:p w:rsidR="00A77B3E" w:rsidP="00EB1146">
      <w:pPr>
        <w:ind w:firstLine="720"/>
        <w:jc w:val="both"/>
      </w:pPr>
      <w:r>
        <w:t xml:space="preserve">По данному факту в отношении </w:t>
      </w:r>
      <w:r w:rsidR="00EB1146">
        <w:t>должность</w:t>
      </w:r>
      <w:r>
        <w:t xml:space="preserve"> наименование организации Рыбкиной М.О. дата специалистом 1 разряда ОКП № 1 Межрайонной ИФНС Рос</w:t>
      </w:r>
      <w:r>
        <w:t xml:space="preserve">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B1146">
      <w:pPr>
        <w:ind w:firstLine="720"/>
        <w:jc w:val="both"/>
      </w:pPr>
      <w:r>
        <w:t xml:space="preserve">Рыбкина М.О. в суд не явилась, о дате, времени и месте судебного разбирательства была извещена надлежащим образом, причины неявки суду </w:t>
      </w:r>
      <w:r>
        <w:t>не сообщ</w:t>
      </w:r>
      <w:r>
        <w:t xml:space="preserve">ила, ходатайств об отложении рассмотрения дела не представила. </w:t>
      </w:r>
      <w:r>
        <w:t>Согласно</w:t>
      </w:r>
      <w:r>
        <w:t xml:space="preserve"> почтового конверта, возвращенного в адрес суде</w:t>
      </w:r>
      <w:r w:rsidR="00EB1146">
        <w:t xml:space="preserve">бного участка </w:t>
      </w:r>
      <w:r>
        <w:t xml:space="preserve">дата с почтовым идентификатором </w:t>
      </w:r>
      <w:r w:rsidR="00EB1146">
        <w:t>номер</w:t>
      </w:r>
      <w:r>
        <w:t>, а также отчета об отслеживании отправления с почтовым иден</w:t>
      </w:r>
      <w:r>
        <w:t xml:space="preserve">тификатором </w:t>
      </w:r>
      <w:r w:rsidR="00EB1146">
        <w:t>номер</w:t>
      </w:r>
      <w:r>
        <w:t xml:space="preserve"> судебная корреспонденция возвращена отправи</w:t>
      </w:r>
      <w:r w:rsidR="00EB1146">
        <w:t xml:space="preserve">телю  </w:t>
      </w:r>
      <w:r>
        <w:t>за истечением срока хранения.</w:t>
      </w:r>
    </w:p>
    <w:p w:rsidR="00A77B3E" w:rsidP="00EB114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</w:t>
      </w:r>
      <w:r>
        <w:t xml:space="preserve">ется производство по делу </w:t>
      </w:r>
      <w:r w:rsidR="00EB1146">
        <w:br/>
      </w:r>
      <w:r>
        <w:t>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</w:t>
      </w:r>
      <w:r>
        <w:t xml:space="preserve">ремени рассмотрения дела </w:t>
      </w:r>
      <w:r w:rsidR="00EB1146">
        <w:br/>
      </w:r>
      <w:r>
        <w:t>и если от лица</w:t>
      </w:r>
      <w:r w:rsidR="00EB1146">
        <w:t xml:space="preserve">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EB1146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</w:t>
      </w:r>
      <w:r>
        <w:t xml:space="preserve"> № 5 "О некоторых вопрос</w:t>
      </w:r>
      <w:r w:rsidR="00EB1146">
        <w:t xml:space="preserve">ах, возникающих </w:t>
      </w:r>
      <w:r>
        <w:t>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</w:t>
      </w:r>
      <w:r>
        <w:t>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                   не проживает по этому адресу либо отказалось от получения почтового от</w:t>
      </w:r>
      <w:r>
        <w:t xml:space="preserve">правления, а также </w:t>
      </w:r>
      <w:r w:rsidR="00EB1146">
        <w:br/>
      </w:r>
      <w:r>
        <w:t xml:space="preserve">в случае возвращения почтового отправления </w:t>
      </w:r>
      <w: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>
        <w:t>отправлений разряда "Судебное", утвержденных приказом ФГУП "П</w:t>
      </w:r>
      <w:r>
        <w:t xml:space="preserve">очта России" </w:t>
      </w:r>
      <w:r>
        <w:t>от 31 августа 2005 года № 343.</w:t>
      </w:r>
    </w:p>
    <w:p w:rsidR="00A77B3E" w:rsidP="00EB1146">
      <w:pPr>
        <w:ind w:firstLine="720"/>
        <w:jc w:val="both"/>
      </w:pPr>
      <w:r>
        <w:t>Принимая во внимание, что в материалах дела имеются сведе</w:t>
      </w:r>
      <w:r w:rsidR="00EB1146">
        <w:t xml:space="preserve">ния </w:t>
      </w:r>
      <w:r>
        <w:t>о надлежащем извещении Рыбкиной М.О. о дате, месте и времени рассмотрения дела, а также отсутствие ходатайства об отложени</w:t>
      </w:r>
      <w:r>
        <w:t xml:space="preserve">и рассмотрения дела, имеются предусмотренные законом основания для рассмотрения дела </w:t>
      </w:r>
      <w:r>
        <w:t>в отсутствие Рыбкиной М.О.</w:t>
      </w:r>
    </w:p>
    <w:p w:rsidR="00A77B3E" w:rsidP="00EB1146">
      <w:pPr>
        <w:jc w:val="both"/>
      </w:pPr>
      <w:r>
        <w:t xml:space="preserve">          Межрайонная инспекция Федеральной налоговой служб</w:t>
      </w:r>
      <w:r w:rsidR="00EB1146">
        <w:t xml:space="preserve">ы № 4 </w:t>
      </w:r>
      <w:r>
        <w:t xml:space="preserve">по Республике Крым </w:t>
      </w:r>
      <w:r w:rsidR="00EB1146">
        <w:br/>
      </w:r>
      <w:r>
        <w:t>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</w:t>
      </w:r>
      <w:r>
        <w:t xml:space="preserve">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</w:t>
      </w:r>
      <w:r w:rsidR="00EB1146">
        <w:t xml:space="preserve">тайство  </w:t>
      </w:r>
      <w:r w:rsidR="00EB1146">
        <w:br/>
      </w:r>
      <w:r>
        <w:t>о рассмотрении дела об административном правонарушении без участия представителя Межрайонной ИФНС России № 4 по Республике Крым</w:t>
      </w:r>
      <w:r>
        <w:t xml:space="preserve">. </w:t>
      </w:r>
    </w:p>
    <w:p w:rsidR="00A77B3E" w:rsidP="00EB1146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</w:t>
      </w:r>
      <w:r w:rsidR="00EB1146">
        <w:br/>
      </w:r>
      <w:r>
        <w:t xml:space="preserve">в отсутствие представителя Межрайонной ИФНС России № 4 по Республике Крым.  </w:t>
      </w:r>
    </w:p>
    <w:p w:rsidR="00A77B3E" w:rsidP="00EB1146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</w:t>
      </w:r>
      <w:r w:rsidR="00EB1146">
        <w:t>должность</w:t>
      </w:r>
      <w:r>
        <w:t xml:space="preserve"> наименование организации» </w:t>
      </w:r>
      <w:r>
        <w:t xml:space="preserve">Рыбкиной М.О., исследовав письменные материалы дела, </w:t>
      </w:r>
      <w:r w:rsidR="00EB1146">
        <w:br/>
      </w:r>
      <w:r>
        <w:t>суд приходит к следующему.</w:t>
      </w:r>
    </w:p>
    <w:p w:rsidR="00A77B3E" w:rsidP="00EB1146">
      <w:pPr>
        <w:ind w:firstLine="720"/>
        <w:jc w:val="both"/>
      </w:pPr>
      <w:r>
        <w:t xml:space="preserve">В соответствии с п. 3 ст. 289 Налогового кодекса Российской Федерации  налогоплательщики (налоговые агенты) представляют налоговые декларации (налоговые расчеты) не позднее 28 </w:t>
      </w:r>
      <w:r>
        <w:t xml:space="preserve">календарных дней со дня окончания соответствующего отчетного периода. Налогоплательщики, исчисляющие суммы ежемесячных авансовых платежей </w:t>
      </w:r>
      <w:r w:rsidR="00EB1146">
        <w:br/>
      </w:r>
      <w:r>
        <w:t>по фактически полученной прибыли, представляют налоговые декларации в сроки, установленные для уплаты авансовых платеж</w:t>
      </w:r>
      <w:r>
        <w:t>ей.</w:t>
      </w:r>
    </w:p>
    <w:p w:rsidR="00A77B3E" w:rsidP="00EB1146">
      <w:pPr>
        <w:ind w:firstLine="720"/>
        <w:jc w:val="both"/>
      </w:pPr>
      <w:r>
        <w:t xml:space="preserve">Частью 1 ст. 15.6 </w:t>
      </w:r>
      <w:r>
        <w:t>КоАП</w:t>
      </w:r>
      <w:r>
        <w:t xml:space="preserve"> РФ предусмотрена ответственност</w:t>
      </w:r>
      <w:r w:rsidR="00EB1146">
        <w:t xml:space="preserve">ь </w:t>
      </w:r>
      <w:r>
        <w:t xml:space="preserve">за непредставление </w:t>
      </w:r>
      <w:r w:rsidR="00EB1146">
        <w:br/>
      </w:r>
      <w:r>
        <w:t xml:space="preserve">в установленный законодательством о налогах и сборах срок либо отказ от представления </w:t>
      </w:r>
      <w:r w:rsidR="00EB1146">
        <w:br/>
      </w:r>
      <w:r>
        <w:t>в налоговые органы, таможенные органы оформленных в установле</w:t>
      </w:r>
      <w:r>
        <w:t xml:space="preserve">нном порядке документов </w:t>
      </w:r>
      <w:r w:rsidR="00EB1146">
        <w:br/>
      </w:r>
      <w:r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EB1146">
      <w:pPr>
        <w:jc w:val="both"/>
      </w:pPr>
      <w:r>
        <w:t xml:space="preserve">   </w:t>
      </w:r>
      <w:r w:rsidR="00EB1146">
        <w:tab/>
      </w:r>
      <w:r>
        <w:t xml:space="preserve">Вина </w:t>
      </w:r>
      <w:r w:rsidR="00EB1146">
        <w:t>должность</w:t>
      </w:r>
      <w:r>
        <w:t xml:space="preserve"> наименование организации» Рыбкиной М.О.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EB1146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от дата</w:t>
      </w:r>
      <w:r>
        <w:t xml:space="preserve">, из которого следует, </w:t>
      </w:r>
      <w:r>
        <w:t xml:space="preserve">что Рыбкина М.О., </w:t>
      </w:r>
      <w:r>
        <w:t>являясь</w:t>
      </w:r>
      <w:r>
        <w:t xml:space="preserve"> </w:t>
      </w:r>
      <w:r w:rsidR="00EB1146">
        <w:t>должность</w:t>
      </w:r>
      <w:r>
        <w:t xml:space="preserve"> наименование организ</w:t>
      </w:r>
      <w:r w:rsidR="00EB1146">
        <w:t xml:space="preserve">ации, расположенного </w:t>
      </w:r>
      <w:r>
        <w:t xml:space="preserve">по адресу: адрес, </w:t>
      </w:r>
      <w:r>
        <w:t>адрес, не представила в Межрайонную инспекцию Федеральной налоговой службы № 4 по Республике Крым налоговую декларацию (нало</w:t>
      </w:r>
      <w:r>
        <w:t>говый расчет) по налогу на прибыль организаций за 9 месяцев да</w:t>
      </w:r>
      <w:r w:rsidR="00EB1146">
        <w:t xml:space="preserve">та,  </w:t>
      </w:r>
      <w:r>
        <w:t>чем нарушила срок, установленный п. 3 ст. 289 Налогового кодекса Российской Федерации (граничный срок представления декл</w:t>
      </w:r>
      <w:r w:rsidR="00EB1146">
        <w:t xml:space="preserve">арации – дата), </w:t>
      </w:r>
      <w:r>
        <w:t>то есть со</w:t>
      </w:r>
      <w:r>
        <w:t>вершила административное правонарушение, предусмо</w:t>
      </w:r>
      <w:r w:rsidR="00EB1146">
        <w:t xml:space="preserve">тренное  </w:t>
      </w:r>
      <w:r>
        <w:t>ч</w:t>
      </w:r>
      <w:r>
        <w:t xml:space="preserve">. 1 ст. 15.6 </w:t>
      </w:r>
      <w:r>
        <w:t>КоАП</w:t>
      </w:r>
      <w:r>
        <w:t xml:space="preserve"> РФ </w:t>
      </w:r>
      <w:r w:rsidR="00EB1146">
        <w:br/>
      </w:r>
      <w:r>
        <w:t>(л.д. 1-2). Протокол составлен уполномоченным должностным лицом, копия протокола направлена Рыбкиной М.О. заказным письмом дата. Существенных недостатков</w:t>
      </w:r>
      <w:r>
        <w:t>, которые могли                  бы повлечь его недействительность, протокол не содержит;</w:t>
      </w:r>
    </w:p>
    <w:p w:rsidR="00A77B3E" w:rsidP="00EB1146">
      <w:pPr>
        <w:ind w:firstLine="720"/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дата  (л.д. 3-9);</w:t>
      </w:r>
    </w:p>
    <w:p w:rsidR="00A77B3E" w:rsidP="00EB1146">
      <w:pPr>
        <w:ind w:firstLine="720"/>
        <w:jc w:val="both"/>
      </w:pPr>
      <w:r>
        <w:t>- копией реестра не предоставленных налоговых деклараций (расче</w:t>
      </w:r>
      <w:r>
        <w:t>тов) (</w:t>
      </w:r>
      <w:r>
        <w:t>л</w:t>
      </w:r>
      <w:r>
        <w:t>.д. 10).</w:t>
      </w:r>
    </w:p>
    <w:p w:rsidR="00A77B3E" w:rsidP="00EB1146">
      <w:pPr>
        <w:ind w:firstLine="720"/>
        <w:jc w:val="both"/>
      </w:pPr>
      <w:r>
        <w:t>Суд оценивает представленные доказательства каждое</w:t>
      </w:r>
      <w:r w:rsidR="00EB1146">
        <w:t xml:space="preserve"> в отдельности </w:t>
      </w:r>
      <w:r>
        <w:t xml:space="preserve">и все </w:t>
      </w:r>
      <w:r w:rsidR="00EB1146">
        <w:br/>
      </w:r>
      <w:r>
        <w:t xml:space="preserve">в совокупности в соответствии со ст. 26.11 </w:t>
      </w:r>
      <w:r>
        <w:t>КоАП</w:t>
      </w:r>
      <w:r>
        <w:t xml:space="preserve"> РФ и </w:t>
      </w:r>
      <w:r w:rsidR="00EB1146">
        <w:t xml:space="preserve">приходит   </w:t>
      </w:r>
      <w:r>
        <w:t xml:space="preserve">к выводу, что вина </w:t>
      </w:r>
      <w:r w:rsidR="00EB1146">
        <w:t>должность</w:t>
      </w:r>
      <w:r>
        <w:t xml:space="preserve"> наименование организации» Рыбкиной М.О</w:t>
      </w:r>
      <w:r>
        <w:t xml:space="preserve">. </w:t>
      </w:r>
      <w:r>
        <w:t>в совершении административного правонарушения, предусмотре</w:t>
      </w:r>
      <w:r w:rsidR="00EB1146">
        <w:t xml:space="preserve">нного </w:t>
      </w:r>
      <w:r>
        <w:t xml:space="preserve">ч. 1 ст. 15.6 </w:t>
      </w:r>
      <w:r>
        <w:t>КоАП</w:t>
      </w:r>
      <w:r>
        <w:t xml:space="preserve"> РФ, является доказанной  </w:t>
      </w:r>
      <w:r w:rsidR="00EB1146">
        <w:br/>
      </w:r>
      <w:r>
        <w:t>и подтверждается материалами дела.</w:t>
      </w:r>
    </w:p>
    <w:p w:rsidR="00A77B3E" w:rsidP="00EB1146">
      <w:pPr>
        <w:jc w:val="both"/>
      </w:pPr>
      <w:r>
        <w:t xml:space="preserve"> </w:t>
      </w:r>
      <w:r w:rsidR="00EB1146">
        <w:tab/>
      </w:r>
      <w:r>
        <w:t xml:space="preserve">Таким образом, действия </w:t>
      </w:r>
      <w:r w:rsidR="00EB1146">
        <w:t>должность</w:t>
      </w:r>
      <w:r>
        <w:t xml:space="preserve"> наименование орган</w:t>
      </w:r>
      <w:r>
        <w:t xml:space="preserve">изации» Рыбкиной М.О. </w:t>
      </w:r>
      <w:r w:rsidR="00EB1146">
        <w:br/>
      </w:r>
      <w:r>
        <w:t xml:space="preserve">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</w:t>
      </w:r>
      <w:r>
        <w:t>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</w:t>
      </w:r>
      <w:r>
        <w:t xml:space="preserve">вления налогового контроля. </w:t>
      </w:r>
    </w:p>
    <w:p w:rsidR="00A77B3E" w:rsidP="00EB1146">
      <w:pPr>
        <w:ind w:firstLine="720"/>
        <w:jc w:val="both"/>
      </w:pPr>
      <w:r>
        <w:t xml:space="preserve">При назначении Рыбкиной М.О.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 w:rsidR="00EB1146">
        <w:br/>
      </w:r>
      <w:r>
        <w:t>им административного правонарушения, личность виновного, его имущ</w:t>
      </w:r>
      <w:r>
        <w:t>ественное положение, обстоятельства, смя</w:t>
      </w:r>
      <w:r w:rsidR="00EB1146">
        <w:t xml:space="preserve">гчающие  </w:t>
      </w:r>
      <w:r>
        <w:t>и отягчающие административную ответственность.</w:t>
      </w:r>
    </w:p>
    <w:p w:rsidR="00A77B3E" w:rsidP="00EB1146">
      <w:pPr>
        <w:jc w:val="both"/>
      </w:pPr>
      <w:r>
        <w:t xml:space="preserve"> </w:t>
      </w:r>
      <w:r w:rsidR="00EB1146">
        <w:tab/>
      </w:r>
      <w:r>
        <w:t xml:space="preserve">Обстоятельств, смягчающих и отягчающих административную ответственность </w:t>
      </w:r>
      <w:r w:rsidR="00EB1146">
        <w:t>должность</w:t>
      </w:r>
      <w:r>
        <w:t xml:space="preserve"> наименование организации Рыбкиной М.О., судом </w:t>
      </w:r>
      <w:r>
        <w:t>не уста</w:t>
      </w:r>
      <w:r>
        <w:t>новлено.</w:t>
      </w:r>
      <w:r>
        <w:tab/>
      </w:r>
    </w:p>
    <w:p w:rsidR="00A77B3E" w:rsidP="00EB1146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Рыбкиной М.О. деяние влечет наложение административного штрафа на должностных лиц - </w:t>
      </w:r>
      <w:r>
        <w:t>от трехсот до пятисот рублей.</w:t>
      </w:r>
    </w:p>
    <w:p w:rsidR="00A77B3E" w:rsidP="0012460E">
      <w:pPr>
        <w:ind w:firstLine="720"/>
        <w:jc w:val="both"/>
      </w:pPr>
      <w:r>
        <w:t xml:space="preserve">Учитывая характер совершенного правонарушения, данные  </w:t>
      </w:r>
      <w:r>
        <w:t xml:space="preserve">о личности Рыбкиной М.О., суд считает возможным назначить Рыбкиной М.О. административное наказание в виде административного штрафа в пределах санкции ч. 1 ст. 15.6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случае, по мнению судьи, надлежащей мерой о</w:t>
      </w:r>
      <w:r>
        <w:t>тветственности в целях предупреждения в дальнейшем совершения ею аналогичных административных проступков.</w:t>
      </w:r>
    </w:p>
    <w:p w:rsidR="00A77B3E" w:rsidP="0012460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 </w:t>
      </w:r>
    </w:p>
    <w:p w:rsidR="00A77B3E" w:rsidP="0012460E">
      <w:pPr>
        <w:jc w:val="center"/>
      </w:pPr>
      <w:r>
        <w:t>постановил:</w:t>
      </w:r>
    </w:p>
    <w:p w:rsidR="00A77B3E" w:rsidP="00EB1146">
      <w:pPr>
        <w:jc w:val="both"/>
      </w:pPr>
    </w:p>
    <w:p w:rsidR="00A77B3E" w:rsidP="00EB1146">
      <w:pPr>
        <w:jc w:val="both"/>
      </w:pPr>
      <w:r>
        <w:t xml:space="preserve"> </w:t>
      </w:r>
      <w:r>
        <w:tab/>
      </w:r>
      <w:r>
        <w:t xml:space="preserve">признать </w:t>
      </w:r>
      <w:r w:rsidR="00EB1146">
        <w:t>должность</w:t>
      </w:r>
      <w:r>
        <w:t xml:space="preserve"> наименование о</w:t>
      </w:r>
      <w:r>
        <w:t>рганизации» Рыбкину М.</w:t>
      </w:r>
      <w:r>
        <w:t>О.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</w:t>
      </w:r>
      <w:r>
        <w:br/>
      </w:r>
      <w:r>
        <w:t>ей административное  наказание в виде административного штрафа в размере 300 (триста) рублей.</w:t>
      </w:r>
    </w:p>
    <w:p w:rsidR="00A77B3E" w:rsidP="0012460E">
      <w:pPr>
        <w:ind w:firstLine="720"/>
        <w:jc w:val="both"/>
      </w:pPr>
      <w:r>
        <w:t>Штраф подлежит переч</w:t>
      </w:r>
      <w:r>
        <w:t xml:space="preserve">ислению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</w:t>
      </w:r>
      <w:r>
        <w:br/>
      </w:r>
      <w:r>
        <w:t xml:space="preserve">ИНН 9102013284, КПП 910201001, </w:t>
      </w:r>
      <w:r>
        <w:t xml:space="preserve">БИК 013510002, единый казначейский счет 40102810645370000035, казначейский счет 03100643000000017500, лицевой счет 04752203230 </w:t>
      </w:r>
      <w:r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>
        <w:br/>
      </w:r>
      <w:r>
        <w:t>КБК 828 1 16 01153 01 0006 140, УИН (0) – штрафы за  непредставление (несообщение) сведений, необходимых для осуществления налогового контроля, по протоколу</w:t>
      </w:r>
      <w:r>
        <w:t xml:space="preserve"> </w:t>
      </w:r>
      <w:r>
        <w:br/>
      </w:r>
      <w:r>
        <w:t xml:space="preserve">№ </w:t>
      </w:r>
      <w:r>
        <w:t xml:space="preserve"> </w:t>
      </w:r>
      <w:r>
        <w:t>от</w:t>
      </w:r>
      <w:r>
        <w:t xml:space="preserve"> дата, дело </w:t>
      </w:r>
      <w:r>
        <w:t>№ 5-84-4/2021.</w:t>
      </w:r>
    </w:p>
    <w:p w:rsidR="00A77B3E" w:rsidP="0012460E">
      <w:pPr>
        <w:ind w:firstLine="720"/>
        <w:jc w:val="both"/>
      </w:pPr>
      <w:r>
        <w:t>Разъяснить Рыбкиной М.О., что административный</w:t>
      </w:r>
      <w:r>
        <w:t xml:space="preserve"> штраф должен быть уплачен </w:t>
      </w:r>
      <w:r>
        <w:br/>
      </w:r>
      <w:r>
        <w:t xml:space="preserve">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 либо со дня истечения сро</w:t>
      </w:r>
      <w:r>
        <w:t>ка отсрочки или срока рассрочки, предусмотренных ст. 31.5 настоящего Кодекса.</w:t>
      </w:r>
    </w:p>
    <w:p w:rsidR="00A77B3E" w:rsidP="0012460E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12460E">
      <w:pPr>
        <w:ind w:firstLine="720"/>
        <w:jc w:val="both"/>
      </w:pPr>
      <w:r>
        <w:t>Документ, свидетельству</w:t>
      </w:r>
      <w:r>
        <w:t>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2460E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</w:t>
      </w:r>
      <w:r>
        <w:t>ного для его обжалования, если указанное постановление не было обжаловано или опротестовано.</w:t>
      </w:r>
    </w:p>
    <w:p w:rsidR="00A77B3E" w:rsidP="0012460E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</w:t>
      </w:r>
      <w:r>
        <w:t xml:space="preserve">министративное наказание в виде административного штрафа в двукратном размере суммы </w:t>
      </w:r>
      <w:r>
        <w:t xml:space="preserve">неуплаченного административного штрафа, но не менее одной тысячи рублей, либо административный арест  </w:t>
      </w:r>
      <w:r>
        <w:t xml:space="preserve">на срок до пятнадцати суток, либо обязательные работы на срок </w:t>
      </w:r>
      <w:r>
        <w:br/>
      </w:r>
      <w:r>
        <w:t>до пяти</w:t>
      </w:r>
      <w:r>
        <w:t>десяти часов.</w:t>
      </w:r>
    </w:p>
    <w:p w:rsidR="00A77B3E" w:rsidP="0012460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</w:t>
      </w:r>
      <w:r>
        <w:t>ублики Крым.</w:t>
      </w:r>
    </w:p>
    <w:p w:rsidR="00A77B3E" w:rsidP="00EB1146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EB1146">
      <w:pPr>
        <w:jc w:val="both"/>
      </w:pPr>
    </w:p>
    <w:p w:rsidR="00A77B3E" w:rsidP="00EB1146">
      <w:pPr>
        <w:jc w:val="both"/>
      </w:pPr>
    </w:p>
    <w:sectPr w:rsidSect="00EB114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55D"/>
    <w:rsid w:val="0012460E"/>
    <w:rsid w:val="0041755D"/>
    <w:rsid w:val="00A77B3E"/>
    <w:rsid w:val="00EB1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5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