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F1DC7">
      <w:pPr>
        <w:jc w:val="right"/>
      </w:pPr>
      <w:r>
        <w:t xml:space="preserve">                                                                               Дело № 5-84-6/2022</w:t>
      </w:r>
    </w:p>
    <w:p w:rsidR="00A77B3E" w:rsidP="006F1DC7">
      <w:pPr>
        <w:jc w:val="right"/>
      </w:pPr>
      <w:r>
        <w:t>УИД 91MS0084-01-2022-000010-11</w:t>
      </w:r>
    </w:p>
    <w:p w:rsidR="00A77B3E"/>
    <w:p w:rsidR="00A77B3E" w:rsidP="006F1DC7">
      <w:pPr>
        <w:jc w:val="center"/>
      </w:pPr>
      <w:r>
        <w:t>П о с т а н о в л е н и е</w:t>
      </w:r>
    </w:p>
    <w:p w:rsidR="00A77B3E" w:rsidP="006F1DC7">
      <w:pPr>
        <w:jc w:val="both"/>
      </w:pPr>
    </w:p>
    <w:p w:rsidR="00A77B3E" w:rsidP="006F1DC7">
      <w:pPr>
        <w:jc w:val="both"/>
      </w:pPr>
      <w:r>
        <w:t xml:space="preserve">           </w:t>
      </w:r>
      <w:r>
        <w:t xml:space="preserve">11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F1DC7" w:rsidP="006F1DC7">
      <w:pPr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Рыбалко Максима Валентиновича, паспортные данные, </w:t>
      </w:r>
    </w:p>
    <w:p w:rsidR="00A77B3E" w:rsidP="006F1DC7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6F1DC7">
      <w:pPr>
        <w:jc w:val="both"/>
      </w:pPr>
    </w:p>
    <w:p w:rsidR="00A77B3E" w:rsidP="006F1DC7">
      <w:pPr>
        <w:jc w:val="center"/>
      </w:pPr>
      <w:r>
        <w:t>У С Т А Н О В И Л</w:t>
      </w:r>
    </w:p>
    <w:p w:rsidR="00A77B3E" w:rsidP="006F1DC7">
      <w:pPr>
        <w:jc w:val="center"/>
      </w:pPr>
    </w:p>
    <w:p w:rsidR="00A77B3E" w:rsidP="006F1DC7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Рыбалко М.В. находясь по адресу: адрес,  в ходе семейно-бытового конфликта, нанес </w:t>
      </w:r>
      <w:r>
        <w:t>фио</w:t>
      </w:r>
      <w:r>
        <w:t xml:space="preserve"> один удар рукой в  область лица, чем причинил </w:t>
      </w:r>
      <w:r>
        <w:t>фио</w:t>
      </w:r>
      <w:r>
        <w:t xml:space="preserve"> физическую боль, что не повлекло за собой вреда здоровью и последствий, указанных в статье 115 Уголовного кодекса</w:t>
      </w:r>
      <w:r>
        <w:t xml:space="preserve"> Российской Федерации, совершив административное правонарушение, предусмотренное  ст. 6.1.1 КоАП РФ.</w:t>
      </w:r>
    </w:p>
    <w:p w:rsidR="00A77B3E" w:rsidP="006F1DC7">
      <w:pPr>
        <w:jc w:val="both"/>
      </w:pPr>
      <w:r>
        <w:t xml:space="preserve">             </w:t>
      </w:r>
      <w:r>
        <w:t xml:space="preserve">В судебном заседании Рыбалко М.В. вину в совершении административного правонарушения признал полностью, подтвердил обстоятельства, изложенные в протоколе, </w:t>
      </w:r>
      <w:r>
        <w:t xml:space="preserve">пояснил, что дата употребил спиртное, в настоящее время у них в доме проживают теща с тестем, в связи с чем, он решил пойти к теще и задать вопросы, после чего, у него с гражданской супругой </w:t>
      </w:r>
      <w:r>
        <w:t>фио</w:t>
      </w:r>
      <w:r>
        <w:t xml:space="preserve"> произошел семейно-бытовой скандал, в ходе которого</w:t>
      </w:r>
      <w:r>
        <w:t xml:space="preserve">, </w:t>
      </w:r>
      <w:r>
        <w:t>фио</w:t>
      </w:r>
      <w:r>
        <w:t xml:space="preserve"> нанес</w:t>
      </w:r>
      <w:r>
        <w:t>ла ему несколько ударов ладонью по лицу, на что он нанес последней один удар рукой в область лица.</w:t>
      </w:r>
    </w:p>
    <w:p w:rsidR="00A77B3E" w:rsidP="006F1DC7">
      <w:pPr>
        <w:jc w:val="both"/>
      </w:pPr>
      <w:r>
        <w:t xml:space="preserve">         </w:t>
      </w:r>
      <w:r>
        <w:t>фио</w:t>
      </w:r>
      <w:r>
        <w:t xml:space="preserve"> в судебном заседании подтвердила обстоятельства, изложенные в протоколе, также пояснила, что супруг первый раз поднял на нее руку.</w:t>
      </w:r>
    </w:p>
    <w:p w:rsidR="00A77B3E" w:rsidP="006F1DC7">
      <w:pPr>
        <w:jc w:val="both"/>
      </w:pPr>
      <w:r>
        <w:t xml:space="preserve">         </w:t>
      </w:r>
      <w:r>
        <w:t>Вина Рыбалко М.В. в со</w:t>
      </w:r>
      <w:r>
        <w:t>вершении административного правонарушения подтверждается материалами дела: протоколом об административном правонарушении №8201 №047996 от дата (</w:t>
      </w:r>
      <w:r>
        <w:t>л.д</w:t>
      </w:r>
      <w:r>
        <w:t xml:space="preserve">. 2); заявлением </w:t>
      </w:r>
      <w:r>
        <w:t>фио</w:t>
      </w:r>
      <w:r>
        <w:t xml:space="preserve"> (л.д.3); письменным объяснением </w:t>
      </w:r>
      <w:r>
        <w:t>фио</w:t>
      </w:r>
      <w:r>
        <w:t xml:space="preserve"> (л.д.4); письменным объяснением Рыбалко М.В. (л.д.5)</w:t>
      </w:r>
      <w:r>
        <w:t xml:space="preserve">; определением о назначении экспертизы от дата, согласно которому </w:t>
      </w:r>
      <w:r>
        <w:t>фио</w:t>
      </w:r>
      <w:r>
        <w:t xml:space="preserve"> отказалась от прохождения СМЭ (л.д.8);</w:t>
      </w:r>
      <w:r>
        <w:t xml:space="preserve"> справкой дежурного хирурга от дата, согласно которой у </w:t>
      </w:r>
      <w:r>
        <w:t>фио</w:t>
      </w:r>
      <w:r>
        <w:t xml:space="preserve"> обнаружен ушиб лица слева (л.д.9); сведениями о привлечении к административной ответстве</w:t>
      </w:r>
      <w:r>
        <w:t>нности (л.д.10); рапортом (л.д.11).</w:t>
      </w:r>
    </w:p>
    <w:p w:rsidR="00A77B3E" w:rsidP="006F1DC7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</w:t>
      </w:r>
      <w:r>
        <w:t>ешения дела, отражены.</w:t>
      </w:r>
    </w:p>
    <w:p w:rsidR="00A77B3E" w:rsidP="006F1DC7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F1DC7">
      <w:pPr>
        <w:jc w:val="both"/>
      </w:pPr>
      <w:r>
        <w:t xml:space="preserve">          </w:t>
      </w:r>
      <w:r>
        <w:t xml:space="preserve">В соответствии со ст. 6.1.1 КоАП РФ нанесение побоев или совершение иных </w:t>
      </w:r>
      <w:r>
        <w:t xml:space="preserve">насильственных действий, причинивших физическую боль, но не повлекших последствий, указанных в ст. 115 УК РФ, если эти действия </w:t>
      </w:r>
      <w:r>
        <w:t>не содержат уголовно наказуемого деяния, - влечет административную ответственность в виде административного штрафа в размере от</w:t>
      </w:r>
      <w:r>
        <w:t xml:space="preserve"> пяти тысяч </w:t>
      </w:r>
      <w:r>
        <w:t xml:space="preserve">до сумма прописью, либо административный арест на срок от десяти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двадцати часов.</w:t>
      </w:r>
    </w:p>
    <w:p w:rsidR="00A77B3E" w:rsidP="006F1DC7">
      <w:pPr>
        <w:jc w:val="both"/>
      </w:pPr>
      <w:r>
        <w:t xml:space="preserve">         </w:t>
      </w:r>
      <w:r>
        <w:t>Статьей 115 УК РФ установлена уголовная ответственность за умышленное причинение лег</w:t>
      </w:r>
      <w:r>
        <w:t>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6F1DC7">
      <w:pPr>
        <w:jc w:val="both"/>
      </w:pPr>
      <w:r>
        <w:t xml:space="preserve">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</w:t>
      </w:r>
      <w: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>
        <w:t>с тем побои могут и не оставить после себя никаких объективно выявляемых повреждений.</w:t>
      </w:r>
    </w:p>
    <w:p w:rsidR="00A77B3E" w:rsidP="006F1DC7">
      <w:pPr>
        <w:jc w:val="both"/>
      </w:pPr>
      <w:r>
        <w:t xml:space="preserve">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</w:t>
      </w:r>
      <w:r>
        <w:t>торов и другие аналогичные действия.</w:t>
      </w:r>
    </w:p>
    <w:p w:rsidR="00A77B3E" w:rsidP="006F1DC7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F1DC7">
      <w:pPr>
        <w:jc w:val="both"/>
      </w:pPr>
      <w:r>
        <w:t xml:space="preserve">           </w:t>
      </w:r>
      <w:r>
        <w:t>Исследовав представленные доказательства в их совоку</w:t>
      </w:r>
      <w:r>
        <w:t>пности, мировой судья считает вину Рыбалко М.В.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</w:t>
      </w:r>
      <w:r>
        <w:t>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</w:t>
      </w:r>
      <w:r>
        <w:t xml:space="preserve"> деяния.</w:t>
      </w:r>
    </w:p>
    <w:p w:rsidR="00A77B3E" w:rsidP="006F1DC7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</w:t>
      </w:r>
      <w:r>
        <w:t xml:space="preserve"> ответственность Рыбалко М.В. за совершенное  правонарушение суд признает признание вины и совершение административного правонарушения впервые.</w:t>
      </w:r>
    </w:p>
    <w:p w:rsidR="00A77B3E" w:rsidP="006F1DC7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Рыбалко М.В. за совершенное правонарушение</w:t>
      </w:r>
      <w:r>
        <w:t xml:space="preserve"> судом не установлено.</w:t>
      </w:r>
    </w:p>
    <w:p w:rsidR="00A77B3E" w:rsidP="006F1DC7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6F1DC7">
      <w:pPr>
        <w:jc w:val="both"/>
      </w:pPr>
      <w:r>
        <w:t xml:space="preserve">             </w:t>
      </w:r>
      <w:r>
        <w:t xml:space="preserve">Оснований </w:t>
      </w:r>
      <w:r>
        <w:t>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6F1DC7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имуще</w:t>
      </w:r>
      <w:r>
        <w:t xml:space="preserve">ственное </w:t>
      </w:r>
      <w:r>
        <w:t>положение, состояние его здоровья, наличие обстоятельств смягчающих и отсутствие обстоятельств отягчающих административную ответственность, считаю необходимым назначить Рыбалко М.В. административное наказание в виде административного штрафа в мини</w:t>
      </w:r>
      <w:r>
        <w:t>мальных пределах санкции ст. 6.1.1 КоАП РФ.</w:t>
      </w:r>
    </w:p>
    <w:p w:rsidR="00A77B3E" w:rsidP="006F1DC7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F1DC7">
      <w:pPr>
        <w:jc w:val="center"/>
      </w:pPr>
      <w:r>
        <w:t>П О С Т А Н О В И Л:</w:t>
      </w:r>
    </w:p>
    <w:p w:rsidR="00A77B3E" w:rsidP="006F1DC7">
      <w:pPr>
        <w:jc w:val="both"/>
      </w:pPr>
    </w:p>
    <w:p w:rsidR="00A77B3E" w:rsidP="006F1DC7">
      <w:pPr>
        <w:jc w:val="both"/>
      </w:pPr>
      <w:r>
        <w:t xml:space="preserve">              </w:t>
      </w:r>
      <w:r>
        <w:t xml:space="preserve">Рыбалко Максима Валентиновича признать виновным в совершении административного правонарушения, предусмотренного ст. </w:t>
      </w:r>
      <w:r>
        <w:t>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F1DC7">
      <w:pPr>
        <w:jc w:val="both"/>
      </w:pPr>
      <w:r>
        <w:t xml:space="preserve">               </w:t>
      </w:r>
      <w:r>
        <w:t>Штраф подлежит уплате по следующим реквизитам: Получатель:                          УФК по Республике Крым  (Министерство юстиции</w:t>
      </w:r>
      <w:r>
        <w:t xml:space="preserve">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</w:t>
      </w:r>
      <w:r>
        <w:t xml:space="preserve">ике Крым, код Сводного реестра телефон, ОКТМО телефон,  КБК телефон </w:t>
      </w:r>
      <w:r>
        <w:t>телефон</w:t>
      </w:r>
      <w:r>
        <w:t>, УИН (0);  штрафы за побои.</w:t>
      </w:r>
    </w:p>
    <w:p w:rsidR="00A77B3E" w:rsidP="006F1DC7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 xml:space="preserve">новление. </w:t>
      </w:r>
    </w:p>
    <w:p w:rsidR="00A77B3E" w:rsidP="006F1DC7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1DC7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6F1DC7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</w:t>
      </w:r>
      <w:r>
        <w:t>) Республики Крым.</w:t>
      </w:r>
    </w:p>
    <w:p w:rsidR="00A77B3E" w:rsidP="006F1DC7">
      <w:pPr>
        <w:jc w:val="both"/>
      </w:pPr>
    </w:p>
    <w:p w:rsidR="00A77B3E" w:rsidP="006F1DC7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7"/>
    <w:rsid w:val="006F1D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