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№5-84-26/2017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20 июня 2017 года                                                          </w:t>
      </w:r>
      <w:r>
        <w:t>пгт</w:t>
      </w:r>
      <w:r>
        <w:t>. Советский</w:t>
      </w:r>
    </w:p>
    <w:p w:rsidR="00A77B3E"/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 Советский, ул.А.Матросова д.1-а) Елецких Е.Н., рассмотрев дело об административном правонарушении о привлечении  к административной ответственности:</w:t>
      </w:r>
    </w:p>
    <w:p w:rsidR="00A77B3E">
      <w:r>
        <w:t xml:space="preserve">Предприятия </w:t>
      </w:r>
      <w:r w:rsidR="00FB521F">
        <w:t xml:space="preserve"> </w:t>
      </w:r>
      <w:r w:rsidR="00FB521F">
        <w:t>Мустафаева</w:t>
      </w:r>
      <w:r w:rsidR="00FB521F">
        <w:t xml:space="preserve"> </w:t>
      </w:r>
      <w:r w:rsidR="00FB521F">
        <w:t>Энвера</w:t>
      </w:r>
      <w:r w:rsidR="00FB521F">
        <w:t xml:space="preserve"> </w:t>
      </w:r>
      <w:r w:rsidR="00FB521F">
        <w:t>Искандеровича</w:t>
      </w:r>
      <w:r w:rsidR="00FB521F">
        <w:t>, дата и место рождения, проживающего по адресу: адрес,</w:t>
      </w:r>
    </w:p>
    <w:p w:rsidR="00A77B3E">
      <w:r>
        <w:t xml:space="preserve">по ст.15.5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/>
    <w:p w:rsidR="00A77B3E">
      <w:r>
        <w:t>УСТАНОВИЛ:</w:t>
      </w:r>
    </w:p>
    <w:p w:rsidR="00A77B3E"/>
    <w:p w:rsidR="00A77B3E">
      <w:r>
        <w:t>Мустафаев</w:t>
      </w:r>
      <w:r>
        <w:t xml:space="preserve"> Э.И., являясь конкурсным управляющим </w:t>
      </w:r>
      <w:r w:rsidR="00E44B6D">
        <w:t xml:space="preserve">   предприятия </w:t>
      </w:r>
      <w:r>
        <w:t xml:space="preserve">расположенного по адресу: адрес, кабинет 5, представил в Межрайонную инспекцию Федеральной налоговой службы №4 по Республике Крым декларацию  по НДС    за 2 квартал 2016 года – дата, то есть с нарушением срока, установленного п.5 ст.174 Налогового кодекса РФ (граничный срок 25.07.2016 года), чем совершил административное правонарушение, предусмотренное        ст.15.5 </w:t>
      </w:r>
      <w:r>
        <w:t>КоАП</w:t>
      </w:r>
      <w:r>
        <w:t xml:space="preserve"> РФ.</w:t>
      </w:r>
    </w:p>
    <w:p w:rsidR="00A77B3E">
      <w:r>
        <w:t xml:space="preserve">Конкурсный управляющий </w:t>
      </w:r>
      <w:r w:rsidR="00E44B6D">
        <w:t xml:space="preserve">предприятия </w:t>
      </w:r>
      <w:r>
        <w:t>Мустафаев</w:t>
      </w:r>
      <w:r>
        <w:t xml:space="preserve"> Э.И. в судебное заседание не явился, о дне, времени и месте судебного разбирательства был извещен заблаговременно, надлежащим образом.</w:t>
      </w:r>
    </w:p>
    <w:p w:rsidR="00A77B3E">
      <w:r>
        <w:t xml:space="preserve"> Согласно ст.25.1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</w:t>
      </w:r>
      <w:r>
        <w:t>Мустафаева</w:t>
      </w:r>
      <w:r>
        <w:t xml:space="preserve"> Э.И.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>Исследовав материалы дела об административном правонарушении, суд пришел к следующему.</w:t>
      </w:r>
    </w:p>
    <w:p w:rsidR="00A77B3E">
      <w:r>
        <w:t xml:space="preserve">Статьей 15.5 </w:t>
      </w:r>
      <w:r>
        <w:t>КоАП</w:t>
      </w:r>
      <w:r>
        <w:t xml:space="preserve"> РФ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 п.5 ст.174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 xml:space="preserve">Вина </w:t>
      </w:r>
      <w:r>
        <w:t>Мустафаева</w:t>
      </w:r>
      <w:r>
        <w:t xml:space="preserve"> Э.И., в совершении административного правонарушения подтверждается следующими доказательствами:</w:t>
      </w:r>
    </w:p>
    <w:p w:rsidR="00A77B3E">
      <w:r>
        <w:t xml:space="preserve">- протоколом об административном правонарушении №407 от 17 мая 2017 года, из которого следует, что конкурсный управляющий </w:t>
      </w:r>
      <w:r w:rsidR="00E44B6D">
        <w:t xml:space="preserve">предприятия  </w:t>
      </w:r>
      <w:r>
        <w:t xml:space="preserve"> </w:t>
      </w:r>
      <w:r>
        <w:t>Мустафаев</w:t>
      </w:r>
      <w:r>
        <w:t xml:space="preserve"> Э.И представил в Межрайонную инспекцию Федеральной налоговой службы №4 по Республике Крым декларацию по НДС за 2 квартал 2016 года – 02.12.2016 года, то есть с нарушением срока, установленного п.5 ст.174 Налогового кодекса РФ (граничный срок 25.07.2016 года) (л.д</w:t>
      </w:r>
      <w:r>
        <w:t>.1-2);</w:t>
      </w:r>
    </w:p>
    <w:p w:rsidR="00A77B3E">
      <w:r>
        <w:t>- копией листа записи из Единого государственного реестра юридических лиц (л.д.3-4);</w:t>
      </w:r>
    </w:p>
    <w:p w:rsidR="00A77B3E">
      <w:r>
        <w:t xml:space="preserve">- копией </w:t>
      </w:r>
      <w:r>
        <w:t>скриншота</w:t>
      </w:r>
      <w:r>
        <w:t xml:space="preserve"> </w:t>
      </w:r>
      <w:r>
        <w:t>фио</w:t>
      </w:r>
      <w:r>
        <w:t xml:space="preserve"> 2.7.120.01, согласно которой налогоплательщиком </w:t>
      </w:r>
      <w:r w:rsidR="00E44B6D">
        <w:t xml:space="preserve">предприятия </w:t>
      </w:r>
      <w:r>
        <w:t xml:space="preserve"> декларация по НДС предоставлена 02.12.2016 года (</w:t>
      </w:r>
      <w:r>
        <w:t>л</w:t>
      </w:r>
      <w:r>
        <w:t>.д.5).</w:t>
      </w:r>
    </w:p>
    <w:p w:rsidR="00A77B3E">
      <w:r>
        <w:t xml:space="preserve">Суд оценивает представленные доказательства каждое в отдельности и все в совокупности в соответствие со ст. 26.11 </w:t>
      </w:r>
      <w:r>
        <w:t>КоАП</w:t>
      </w:r>
      <w:r>
        <w:t xml:space="preserve"> РФ и приходит к выводу, что они являются допустимыми и достоверными.</w:t>
      </w:r>
    </w:p>
    <w:p w:rsidR="00A77B3E">
      <w:r>
        <w:t xml:space="preserve">Оценив исследованные доказательства в совокупности, мировой судья приходит к выводу, что виновность конкурсного управляющего                                  </w:t>
      </w:r>
      <w:r w:rsidR="00E44B6D">
        <w:t xml:space="preserve">предприятия </w:t>
      </w:r>
      <w:r>
        <w:t xml:space="preserve"> </w:t>
      </w:r>
      <w:r>
        <w:t>Мустафаева</w:t>
      </w:r>
      <w:r>
        <w:t xml:space="preserve"> Э.И.  в совершении административного правонарушения, предусмотренного ст.15.5 </w:t>
      </w:r>
      <w:r>
        <w:t>КоАП</w:t>
      </w:r>
      <w:r>
        <w:t xml:space="preserve"> РФ, является доказанной и подтверждается материалами дела.</w:t>
      </w:r>
    </w:p>
    <w:p w:rsidR="00A77B3E">
      <w:r>
        <w:t xml:space="preserve">При назначении </w:t>
      </w:r>
      <w:r>
        <w:t>Мустафаеву</w:t>
      </w:r>
      <w:r>
        <w:t xml:space="preserve"> Э.И. вида и размера административного наказания мировой судья, в соответствии со ст. ст.3.1 и 4.1 </w:t>
      </w:r>
      <w:r>
        <w:t>КоАП</w:t>
      </w:r>
      <w:r>
        <w:t xml:space="preserve"> РФ учитывает характер совершенного им административного правонарушения, его имущественное и финансовое положение, а также смягчающие и отягчающие обстоятельства.</w:t>
      </w:r>
    </w:p>
    <w:p w:rsidR="00A77B3E">
      <w:r>
        <w:t xml:space="preserve">Обстоятельств, смягчающих и </w:t>
      </w:r>
      <w:r>
        <w:t>отягчяющих</w:t>
      </w:r>
      <w:r>
        <w:t xml:space="preserve"> административную ответственность  конкурсного управляющего </w:t>
      </w:r>
      <w:r w:rsidR="00E44B6D">
        <w:t xml:space="preserve">предприятия </w:t>
      </w:r>
      <w:r>
        <w:t>Мустафаева</w:t>
      </w:r>
      <w:r>
        <w:t xml:space="preserve"> Э.И., не установлено.</w:t>
      </w:r>
    </w:p>
    <w:p w:rsidR="00A77B3E">
      <w:r>
        <w:t xml:space="preserve">С учетом конкретных обстоятельств дела, считаю возможным назначить </w:t>
      </w:r>
      <w:r>
        <w:t>Мустафаеву</w:t>
      </w:r>
      <w:r>
        <w:t xml:space="preserve"> Э.И. административное наказание в виде административного штрафа в пределах санкции ст.15.5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 совершения им аналогичных административных проступков. </w:t>
      </w:r>
    </w:p>
    <w:p w:rsidR="00A77B3E">
      <w:r>
        <w:t xml:space="preserve">На основании изложенного, руководствуясь ст.ст. 3.1.,4.1.,19.7, 29.9. – 29.11. </w:t>
      </w:r>
      <w:r>
        <w:t>КоАП</w:t>
      </w:r>
      <w:r>
        <w:t xml:space="preserve"> РФ, мировой судья, -</w:t>
      </w:r>
    </w:p>
    <w:p w:rsidR="00A77B3E"/>
    <w:p w:rsidR="00A77B3E">
      <w:r>
        <w:tab/>
      </w:r>
      <w:r>
        <w:tab/>
      </w:r>
      <w:r>
        <w:tab/>
      </w:r>
      <w:r>
        <w:tab/>
      </w:r>
      <w:r>
        <w:tab/>
        <w:t>ПОСТАНОВИЛ:</w:t>
      </w:r>
    </w:p>
    <w:p w:rsidR="00A77B3E"/>
    <w:p w:rsidR="00A77B3E">
      <w:r>
        <w:t xml:space="preserve">Признать конкурсного управляющего </w:t>
      </w:r>
      <w:r w:rsidR="00E44B6D">
        <w:t xml:space="preserve">предприятия </w:t>
      </w:r>
      <w:r>
        <w:t>Мустафаева</w:t>
      </w:r>
      <w:r>
        <w:t xml:space="preserve"> </w:t>
      </w:r>
      <w:r>
        <w:t>Энвера</w:t>
      </w:r>
      <w:r>
        <w:t xml:space="preserve"> </w:t>
      </w:r>
      <w:r>
        <w:t>Искандеровича</w:t>
      </w:r>
      <w:r>
        <w:t xml:space="preserve"> (</w:t>
      </w:r>
      <w:r w:rsidR="00E44B6D">
        <w:t>д</w:t>
      </w:r>
      <w:r>
        <w:t xml:space="preserve">ата внесения в ЕГРЮЛ 09.06.2016 года), адрес местонахождения: </w:t>
      </w:r>
      <w:r>
        <w:t xml:space="preserve">адрес, кабинет 5, виновным в совершении административного правонарушения, предусмотренного ст.15.5 </w:t>
      </w:r>
      <w:r>
        <w:t>КоАП</w:t>
      </w:r>
      <w:r>
        <w:t xml:space="preserve"> РФ и назначить ему наказание в виде административного штрафа в размере                  300 (триста) рублей.</w:t>
      </w:r>
    </w:p>
    <w:p w:rsidR="00A77B3E">
      <w:r>
        <w:t>Штраф подлежит уплате по следующим реквизитам: Получатель:; ИНН телефон, КПП телефон  Банк получателя:</w:t>
      </w:r>
      <w:r>
        <w:t xml:space="preserve"> </w:t>
      </w:r>
      <w:r w:rsidR="00E44B6D">
        <w:t>,</w:t>
      </w:r>
      <w:r>
        <w:t>р</w:t>
      </w:r>
      <w:r>
        <w:t>/с, БИК телефон, ОКТМО телефон, КБК, УИН 0, наименование платежа: административный штраф в области налогов и сборов по протоколу №от 17.05.2017 года</w:t>
      </w:r>
    </w:p>
    <w:p w:rsidR="00A77B3E">
      <w:r>
        <w:t xml:space="preserve">Разъяснить конкурсному управляющему </w:t>
      </w:r>
      <w:r w:rsidR="00E44B6D">
        <w:t>предприятия</w:t>
      </w:r>
      <w:r>
        <w:t xml:space="preserve"> </w:t>
      </w:r>
      <w:r>
        <w:t>Мустафаеву</w:t>
      </w:r>
      <w:r>
        <w:t xml:space="preserve"> </w:t>
      </w:r>
      <w:r>
        <w:t>Энверу</w:t>
      </w:r>
      <w:r>
        <w:t xml:space="preserve"> </w:t>
      </w:r>
      <w:r>
        <w:t>Искандеровичу</w:t>
      </w:r>
      <w:r>
        <w:t>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                      об административных правонарушениях, либо со дня истечения срока отсрочки или срока рассрочки, предусмотренных ст. 31.5 настоящего</w:t>
      </w:r>
      <w:r>
        <w:t xml:space="preserve"> Кодекса.</w:t>
      </w:r>
    </w:p>
    <w:p w:rsidR="00A77B3E">
      <w:r>
        <w:t>При неуплате административного штрафа в срок сумма штрафа на основании ст.32.2 Кодекса Российской Федерации об административных правонарушениях будет взыскана в принудительном порядке.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В случае неуплаты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№84 Советского судебного района (Советский муниципальный район) Республики Крым.</w:t>
      </w:r>
    </w:p>
    <w:p w:rsidR="00A77B3E">
      <w:r>
        <w:t xml:space="preserve">Мировой судья </w:t>
      </w:r>
      <w:r>
        <w:tab/>
      </w:r>
      <w:r>
        <w:tab/>
      </w:r>
      <w:r>
        <w:tab/>
        <w:t xml:space="preserve">подпись                         Е.Н.Елецких </w:t>
      </w:r>
    </w:p>
    <w:sectPr w:rsidSect="00C8298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9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