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5-84-36/2025</w:t>
      </w:r>
    </w:p>
    <w:p w:rsidR="00A77B3E">
      <w:r>
        <w:t>УИД 91MS0084-01-2025-000150-27</w:t>
      </w:r>
    </w:p>
    <w:p w:rsidR="00A77B3E"/>
    <w:p w:rsidR="00A77B3E">
      <w:r>
        <w:t>П о с т а н о в л е н и е</w:t>
      </w:r>
    </w:p>
    <w:p w:rsidR="00A77B3E">
      <w:r>
        <w:t>20 февраля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С</w:t>
      </w:r>
      <w:r>
        <w:t xml:space="preserve">оюза «Территориальное объединение работодателей Советского района» Захаровой Марии Николаевны, паспортные данные </w:t>
      </w:r>
    </w:p>
    <w:p w:rsidR="00A77B3E">
      <w:r>
        <w:t xml:space="preserve">адрес,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наименование организации по адресу: адрес, нарушила срок предоставления налоговой декларации (налогового расчета), а именно расчета по страховым взносам за 3 месяца 20</w:t>
      </w:r>
      <w:r>
        <w:t xml:space="preserve">24,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явился, о дате, месте и времени слушания уве</w:t>
      </w:r>
      <w:r>
        <w:t>домлен, надлежащим образом, о чем свидетельствует почтовое уведомление (л.д.13).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</w:t>
      </w:r>
      <w:r>
        <w:t>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</w:t>
      </w:r>
      <w:r>
        <w:t>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в том числе об отложении рассмотрения дел</w:t>
      </w:r>
      <w:r>
        <w:t>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</w:t>
      </w:r>
      <w:r>
        <w:t xml:space="preserve"> материалами дела: протоколом об административном правонарушении №91082430600145600002 от дата (л.д.1-2);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</w:t>
      </w:r>
      <w:r>
        <w:t xml:space="preserve">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</w:t>
      </w:r>
      <w:r>
        <w:t>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Согласно п. 7 ст. 431 НК РФ плательщики представляют расчет по страховым взносам не позднее 25-го числа месяца, </w:t>
      </w:r>
      <w:r>
        <w:t>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</w:t>
      </w:r>
      <w:r>
        <w:t>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</w:t>
      </w:r>
      <w:r>
        <w:t>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</w:t>
      </w:r>
      <w:r>
        <w:t xml:space="preserve">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</w:t>
      </w:r>
      <w:r>
        <w:t xml:space="preserve">ер совершенного правонарушения, личность виновной, её имущественное положение, отсутствие обстоятельств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</w:t>
      </w:r>
      <w:r>
        <w:t>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</w:t>
      </w:r>
      <w:r>
        <w:t>ировой судья</w:t>
      </w:r>
    </w:p>
    <w:p w:rsidR="00A77B3E"/>
    <w:p w:rsidR="00A77B3E">
      <w:r>
        <w:t>П О С Т А Н О В И Л:</w:t>
      </w:r>
    </w:p>
    <w:p w:rsidR="00A77B3E">
      <w:r>
        <w:t>председателя Союза «Территориальное объединение работодателей Советского района» Захарову Марию Николаевну признать виновной в совершении административного правонарушения, предусмотренного ст. 15.5 КоАП РФ, и назначить ей</w:t>
      </w:r>
      <w:r>
        <w:t xml:space="preserve"> административное наказание в виде предупреждения.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</w:t>
      </w:r>
      <w:r>
        <w:t>адрес.</w:t>
      </w:r>
    </w:p>
    <w:p w:rsidR="00A77B3E"/>
    <w:p w:rsidR="00A77B3E" w:rsidP="002F2DC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CB"/>
    <w:rsid w:val="002F2D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