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№5-84-40/2025</w:t>
      </w:r>
    </w:p>
    <w:p w:rsidR="00A77B3E">
      <w:r>
        <w:t>УИД 91MS0084-01-2025-000165-79</w:t>
      </w:r>
    </w:p>
    <w:p w:rsidR="00A77B3E"/>
    <w:p w:rsidR="00A77B3E">
      <w:r>
        <w:t>П о с т а н о в л е н и е</w:t>
      </w:r>
    </w:p>
    <w:p w:rsidR="00A77B3E">
      <w:r>
        <w:t xml:space="preserve">04 февраля 2025 года                     </w:t>
      </w:r>
      <w:r>
        <w:t xml:space="preserve">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</w:t>
      </w:r>
      <w:r>
        <w:t>тивном правонарушении в отношении</w:t>
      </w:r>
    </w:p>
    <w:p w:rsidR="00A77B3E">
      <w:r>
        <w:t>Афанасьева Сергея Леонидовича, паспортные данные ТАССР, гражданина РФ, паспорт серии 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</w:t>
      </w:r>
      <w:r>
        <w:t>отренного ч.1 ст. 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82 04 №085791 ОМВД России по адрес</w:t>
      </w:r>
      <w:r>
        <w:t xml:space="preserve"> от дата, вступившим в законную силу дата, в размере сумма, чем совершил административное правонарушение, предусмотренное ч.1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</w:t>
      </w:r>
      <w:r>
        <w:t>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8201№213842 от дата (л.д.1); копией постановлением 82 04 №085791 ОМВД России по адрес от</w:t>
      </w:r>
      <w:r>
        <w:t xml:space="preserve"> дата, в отношении </w:t>
      </w:r>
      <w:r>
        <w:t>фиоЛ</w:t>
      </w:r>
      <w:r>
        <w:t xml:space="preserve"> о привлечении к административной ответственности по ст. 20.20 КоАП РФ, последнему назначено наказание в виде административного штрафа в размере сумма, постановление вступило в законную силу дата (л.д.3); справкой инспектора ГИАЗ ОМВ</w:t>
      </w:r>
      <w:r>
        <w:t xml:space="preserve">Д России по адрес (л.д.4); рапортом инспектора ГИАЗ ОМВД России по адрес (л.д.5); письменным объяснением </w:t>
      </w:r>
      <w:r>
        <w:t>фио</w:t>
      </w:r>
      <w:r>
        <w:t xml:space="preserve">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</w:t>
      </w:r>
      <w:r>
        <w:t xml:space="preserve">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</w:t>
      </w:r>
      <w:r>
        <w:t>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</w:t>
      </w:r>
      <w:r>
        <w:t xml:space="preserve">обстоятельством смягчающим административную ответственность </w:t>
      </w:r>
      <w:r>
        <w:t>фиоЛ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</w:t>
      </w:r>
      <w:r>
        <w:t>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</w:t>
      </w:r>
      <w:r>
        <w:t xml:space="preserve">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Афанасьева Сергея Леонидов</w:t>
      </w:r>
      <w:r>
        <w:t>ича признать виновным в совершении административного правонарушения, предусмотренного ч.1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</w:t>
      </w:r>
      <w:r>
        <w:t>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</w:t>
      </w:r>
      <w:r>
        <w:t xml:space="preserve">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дней со дня вручения или получения копии постановления.</w:t>
      </w:r>
    </w:p>
    <w:p w:rsidR="00A77B3E" w:rsidP="0002351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1F"/>
    <w:rsid w:val="000235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