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5-84-44/2025</w:t>
      </w:r>
      <w:r w:rsidR="00352146">
        <w:t xml:space="preserve"> </w:t>
      </w:r>
    </w:p>
    <w:p w:rsidR="00A77B3E">
      <w:r>
        <w:t>УИД 91MS0084-01-2025-000170-64</w:t>
      </w:r>
    </w:p>
    <w:p w:rsidR="00A77B3E"/>
    <w:p w:rsidR="00A77B3E">
      <w:r>
        <w:t>П о с т а н о в л е н и е</w:t>
      </w:r>
    </w:p>
    <w:p w:rsidR="00A77B3E"/>
    <w:p w:rsidR="00A77B3E">
      <w:r>
        <w:t>04 февраля 2025 года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Швырёва</w:t>
      </w:r>
      <w:r>
        <w:t xml:space="preserve"> </w:t>
      </w:r>
      <w:r>
        <w:t>Ленура</w:t>
      </w:r>
      <w:r>
        <w:t xml:space="preserve"> Олеговича, паспортные данные </w:t>
      </w:r>
    </w:p>
    <w:p w:rsidR="00A77B3E">
      <w:r>
        <w:t>адрес,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, находясь по адресу: адрес, не уплатил в установленный ст. 32.2 КоАП РФ срок административный штраф, наложенный постановлением Советского районного суда адрес от дата по делу об административном правонарушении №5-128/2024,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подтвердил обстоятельства указанные в протоколе, пояснил, что штраф не оплатил в срок ввиду тяжелого материального положения.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№24/25/82013-АП от дата (л.д.1-3); копией постановления Советского районного суда адрес от дата по делу об административном правонарушении №5-128/2024 в отношении </w:t>
      </w:r>
      <w:r>
        <w:t>фио</w:t>
      </w:r>
      <w:r>
        <w:t xml:space="preserve"> о привлечении последнего к административной ответственности по ч. 1.1 ст. 18.8 КоАП РФ, последнему назначено наказание в виде административного штрафа в размере сумма, постановление вступило в законную силу дата (л.д.4-5); копией постановления о возбуждении исполнительного производства от дата (л.д.6-7); письменным объяснением </w:t>
      </w:r>
      <w:r>
        <w:t>фио</w:t>
      </w:r>
      <w:r>
        <w:t xml:space="preserve"> от дата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ч.1 ст.20.25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Швырёва</w:t>
      </w:r>
      <w:r>
        <w:t xml:space="preserve"> </w:t>
      </w:r>
      <w:r>
        <w:t>Ленура</w:t>
      </w:r>
      <w:r>
        <w:t xml:space="preserve"> Олеговича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</w:t>
      </w:r>
    </w:p>
    <w:p w:rsidR="00A77B3E">
      <w:r>
        <w:t>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 w:rsidP="00F1560A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0A"/>
    <w:rsid w:val="00352146"/>
    <w:rsid w:val="00A77B3E"/>
    <w:rsid w:val="00F156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