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150D0">
      <w:pPr>
        <w:jc w:val="right"/>
      </w:pPr>
      <w:r>
        <w:t>Дело № 5-84-46/2021</w:t>
      </w:r>
    </w:p>
    <w:p w:rsidR="00A77B3E" w:rsidP="005150D0">
      <w:pPr>
        <w:jc w:val="right"/>
      </w:pPr>
      <w:r>
        <w:t>УИД-91MS0084-01-2021-000098-22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 w:rsidP="005150D0">
      <w:pPr>
        <w:jc w:val="center"/>
      </w:pPr>
      <w:r>
        <w:t>ПОСТАНОВЛЕНИЕ</w:t>
      </w:r>
    </w:p>
    <w:p w:rsidR="00A77B3E" w:rsidP="005150D0">
      <w:pPr>
        <w:jc w:val="center"/>
      </w:pPr>
      <w:r>
        <w:t>о назначении административного наказания</w:t>
      </w:r>
    </w:p>
    <w:p w:rsidR="00A77B3E" w:rsidP="005150D0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25 февраля 2021 года</w:t>
      </w:r>
    </w:p>
    <w:p w:rsidR="00A77B3E" w:rsidP="005150D0">
      <w:pPr>
        <w:jc w:val="both"/>
      </w:pPr>
    </w:p>
    <w:p w:rsidR="00A77B3E" w:rsidP="005150D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Советский, ул. А. Матросова, 1А) де</w:t>
      </w:r>
      <w:r>
        <w:t xml:space="preserve">ло </w:t>
      </w:r>
    </w:p>
    <w:p w:rsidR="00A77B3E" w:rsidP="005150D0">
      <w:pPr>
        <w:jc w:val="both"/>
      </w:pPr>
      <w:r>
        <w:t xml:space="preserve">об административном правонарушении, </w:t>
      </w:r>
      <w:r>
        <w:t>поступившее</w:t>
      </w:r>
      <w:r>
        <w:t xml:space="preserve"> из ОСП по Кировскому </w:t>
      </w:r>
      <w:r>
        <w:t xml:space="preserve">и Советскому районам УФССП России по Республике Крым, в отношении: </w:t>
      </w:r>
    </w:p>
    <w:p w:rsidR="005150D0" w:rsidP="005150D0">
      <w:pPr>
        <w:ind w:firstLine="720"/>
        <w:jc w:val="both"/>
      </w:pPr>
      <w:r>
        <w:t>Владимирова И.В. (персональные данные),</w:t>
      </w:r>
    </w:p>
    <w:p w:rsidR="00A77B3E" w:rsidP="005150D0">
      <w:pPr>
        <w:ind w:firstLine="720"/>
        <w:jc w:val="both"/>
      </w:pPr>
      <w:r>
        <w:t xml:space="preserve">по </w:t>
      </w:r>
      <w:r>
        <w:t>ч</w:t>
      </w:r>
      <w:r>
        <w:t xml:space="preserve">. 2 ст. 17.3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150D0">
      <w:pPr>
        <w:jc w:val="center"/>
      </w:pPr>
      <w:r>
        <w:t>установил:</w:t>
      </w:r>
    </w:p>
    <w:p w:rsidR="00A77B3E"/>
    <w:p w:rsidR="00A77B3E" w:rsidP="005150D0">
      <w:pPr>
        <w:ind w:firstLine="720"/>
        <w:jc w:val="both"/>
      </w:pPr>
      <w:r>
        <w:t xml:space="preserve">Владимиров И.В. дата </w:t>
      </w:r>
      <w:r>
        <w:t>в</w:t>
      </w:r>
      <w:r>
        <w:t xml:space="preserve"> время, находясь </w:t>
      </w:r>
      <w:r>
        <w:t xml:space="preserve">в здании Советского районного суда Республики Крым </w:t>
      </w:r>
      <w:r>
        <w:t xml:space="preserve">по адресу: адрес, вел себя агрессивно, кричал, шумел, выражался нецензурной бранью. </w:t>
      </w:r>
      <w:r>
        <w:br/>
      </w:r>
      <w:r>
        <w:t xml:space="preserve">На неоднократные законные требования судебного пристава по ОУПДС ОСП по Кировскому </w:t>
      </w:r>
      <w:r>
        <w:br/>
      </w:r>
      <w:r>
        <w:t xml:space="preserve">и Советскому районам УФССП России по Республике Крым о прекращении своих противоправных </w:t>
      </w:r>
      <w:r>
        <w:t>действий, нарушающих установленные Правила пребывания граждан в суде, не реагировал, и не выполнил законного требования судебного пристава, находящегося при исполнении служебных обязанностей, то есть совершил административное правонарушение, предусмотренно</w:t>
      </w:r>
      <w:r>
        <w:t xml:space="preserve">е ч. 2 ст. 17.3 </w:t>
      </w:r>
      <w:r>
        <w:t>КоАП</w:t>
      </w:r>
      <w:r>
        <w:t xml:space="preserve"> РФ.</w:t>
      </w:r>
    </w:p>
    <w:p w:rsidR="00A77B3E" w:rsidP="005150D0">
      <w:pPr>
        <w:ind w:firstLine="720"/>
        <w:jc w:val="both"/>
      </w:pPr>
      <w:r>
        <w:t xml:space="preserve">По данному факту в отношении Владимирова И.В. дата </w:t>
      </w:r>
      <w:r>
        <w:t xml:space="preserve">младшим судебным приставом </w:t>
      </w:r>
      <w:r>
        <w:br/>
      </w:r>
      <w:r>
        <w:t xml:space="preserve">по ОУПДС ОСП по Кировскому и Советскому районам УФССП России по Республике Крым младшим лейтенантом внутренней службы </w:t>
      </w:r>
      <w:r>
        <w:t>фио</w:t>
      </w:r>
      <w:r>
        <w:t xml:space="preserve"> составлен протокол о</w:t>
      </w:r>
      <w:r>
        <w:t>б админис</w:t>
      </w:r>
      <w:r>
        <w:t xml:space="preserve">тративном правонарушении,  предусмотренном ч. 2 ст. 17.3 </w:t>
      </w:r>
      <w:r>
        <w:t>КоАП</w:t>
      </w:r>
      <w:r>
        <w:t xml:space="preserve"> РФ. </w:t>
      </w:r>
    </w:p>
    <w:p w:rsidR="00A77B3E" w:rsidP="005150D0">
      <w:pPr>
        <w:ind w:firstLine="720"/>
        <w:jc w:val="both"/>
      </w:pPr>
      <w:r>
        <w:t xml:space="preserve">Владимиров И.В. в суд не явился, о дате, времени и месте судебного разбирательства был извещен надлежащим образом, причины неявки суду </w:t>
      </w:r>
      <w:r>
        <w:t>не сообщил, ходатайств об отложении рассмотрения дела</w:t>
      </w:r>
      <w:r>
        <w:t xml:space="preserve"> суду не представил.</w:t>
      </w:r>
    </w:p>
    <w:p w:rsidR="00A77B3E" w:rsidP="005150D0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</w:t>
      </w:r>
      <w:r>
        <w:br/>
      </w:r>
      <w:r>
        <w:t xml:space="preserve">с участием лица, в отношении которого ведется производство </w:t>
      </w:r>
      <w:r>
        <w:t>по делу об административном правонарушении. В отсутствии указанного лица дело может быть рас</w:t>
      </w:r>
      <w:r>
        <w:t xml:space="preserve">смотрено лишь в случаях, предусмотренных частью 3 статьи 28.6 настоящего Кодекса, либо если имеются данные </w:t>
      </w:r>
      <w:r>
        <w:br/>
      </w:r>
      <w:r>
        <w:t xml:space="preserve">о надлежащем извещении лица о месте и времени рассмотрения дела и если от лица </w:t>
      </w:r>
      <w:r>
        <w:t>не поступило ходатайство  об отложении рассмотрения дела либо если та</w:t>
      </w:r>
      <w:r>
        <w:t>кое ходатайство оставлено без удовлетворения.</w:t>
      </w:r>
    </w:p>
    <w:p w:rsidR="00A77B3E" w:rsidP="005150D0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Владимирова И.В. о дате, месте и времени рассмотрения дела, а также отсутствие ходатайства </w:t>
      </w:r>
      <w:r>
        <w:br/>
      </w:r>
      <w:r>
        <w:t>об отложении рассмотрения дела, имеются предусмотренн</w:t>
      </w:r>
      <w:r>
        <w:t xml:space="preserve">ые законом основания для рассмотрения дела </w:t>
      </w:r>
      <w:r>
        <w:t xml:space="preserve">в отсутствие Владимирова И.В.  </w:t>
      </w:r>
    </w:p>
    <w:p w:rsidR="00A77B3E" w:rsidP="005150D0">
      <w:pPr>
        <w:ind w:firstLine="720"/>
        <w:jc w:val="both"/>
      </w:pPr>
      <w:r>
        <w:t xml:space="preserve">Огласив протокол об административном правонарушении в отношении Владимирова И.В., исследовав письменные материалы дела </w:t>
      </w:r>
      <w:r>
        <w:t>об административном правонарушении</w:t>
      </w:r>
      <w:r>
        <w:t xml:space="preserve">, суд приходит </w:t>
      </w:r>
      <w:r>
        <w:br/>
      </w:r>
      <w:r>
        <w:t>к следующему.</w:t>
      </w:r>
    </w:p>
    <w:p w:rsidR="00A77B3E" w:rsidP="005150D0">
      <w:pPr>
        <w:ind w:firstLine="720"/>
        <w:jc w:val="both"/>
      </w:pPr>
      <w:r>
        <w:t xml:space="preserve">В соответствии со ст. 6.5 Федерального закона от 21.07.1997 № 118-ФЗ </w:t>
      </w:r>
      <w:r>
        <w:t>"Об органах принудительного исполнения Российской Федерации" на органы принудительного исполнения возлагаются, в том числе, задачи по организации обеспечения</w:t>
      </w:r>
      <w:r>
        <w:t xml:space="preserve"> и непосредственному обеспечению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судов.</w:t>
      </w:r>
    </w:p>
    <w:p w:rsidR="00A77B3E" w:rsidP="005150D0">
      <w:pPr>
        <w:ind w:firstLine="720"/>
        <w:jc w:val="both"/>
      </w:pPr>
      <w:r>
        <w:t>Законные требования судебного пристава по обеспечению установ</w:t>
      </w:r>
      <w:r>
        <w:t xml:space="preserve">ленного порядка деятельности судов определяются его полномочиями, которые закреплены в частности в ст. 11 </w:t>
      </w:r>
      <w:r>
        <w:t>Федерального закона от 21.07.1997 № 118-ФЗ "Об органах принудительного исполнения Российской Федерации".</w:t>
      </w:r>
    </w:p>
    <w:p w:rsidR="00A77B3E" w:rsidP="005150D0">
      <w:pPr>
        <w:ind w:firstLine="720"/>
        <w:jc w:val="both"/>
      </w:pPr>
      <w:r>
        <w:t xml:space="preserve">Так, в силу </w:t>
      </w:r>
      <w:r>
        <w:t>ч</w:t>
      </w:r>
      <w:r>
        <w:t>. 1 ст. 11 указанного Федерально</w:t>
      </w:r>
      <w:r>
        <w:t>го закона судебный пристав по обеспечению установленного порядка деятельности судов (далее –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</w:t>
      </w:r>
      <w:r>
        <w:t xml:space="preserve">ей, присяжных заседателей и иных участников судебного процесса; обеспечивать по поручению судьи безопасность доставки уголовного дела и вещественных доказательств к месту проведения судебного заседания; поддерживать общественный порядок </w:t>
      </w:r>
      <w:r>
        <w:br/>
      </w:r>
      <w:r>
        <w:t>в здании, помещения</w:t>
      </w:r>
      <w:r>
        <w:t xml:space="preserve">х суда; выполнять распоряжения председателя суда, председательствующего </w:t>
      </w:r>
      <w:r>
        <w:br/>
      </w:r>
      <w:r>
        <w:t>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 w:rsidP="005150D0">
      <w:pPr>
        <w:ind w:firstLine="720"/>
        <w:jc w:val="both"/>
      </w:pPr>
      <w:r>
        <w:t>В соответствии со ст. 14 данного Федерального зак</w:t>
      </w:r>
      <w:r>
        <w:t xml:space="preserve">она законные требования судебного пристава подлежат выполнению всеми органами, организациями, должностными лицами </w:t>
      </w:r>
      <w:r>
        <w:br/>
      </w:r>
      <w:r>
        <w:t>и гражданами на территории Российской Федерации (часть 1).</w:t>
      </w:r>
    </w:p>
    <w:p w:rsidR="00A77B3E" w:rsidP="005150D0">
      <w:pPr>
        <w:ind w:firstLine="720"/>
        <w:jc w:val="both"/>
      </w:pPr>
      <w:r>
        <w:t>Невыполнение законных требований судебного пристава, а также действия, препятствующ</w:t>
      </w:r>
      <w:r>
        <w:t>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5150D0">
      <w:pPr>
        <w:ind w:firstLine="720"/>
        <w:jc w:val="both"/>
      </w:pPr>
      <w:r>
        <w:t>Общие правила поведения посетителей в здании (помещениях) суда определяются правилами, утвержденными приказом п</w:t>
      </w:r>
      <w:r>
        <w:t>редседателя соответствующего суда, обязательными для исполнения всеми гражданами, находящимися в здании (помещениях) суда.</w:t>
      </w:r>
    </w:p>
    <w:p w:rsidR="00A77B3E" w:rsidP="005150D0">
      <w:pPr>
        <w:ind w:firstLine="720"/>
        <w:jc w:val="both"/>
      </w:pPr>
      <w:r>
        <w:t xml:space="preserve">Нормы поведения граждан (посетителей) в здании и служебных помещениях Советского районного суда Республики Крым, направленные </w:t>
      </w:r>
      <w:r>
        <w:t>на обе</w:t>
      </w:r>
      <w:r>
        <w:t>спечение установленного порядка деятельности суда регулируются Правилами пребывания граждан в Советском районном суде Республики Крым, утвержденными председателем Советского районного суда Республики Крым (далее – Правила).</w:t>
      </w:r>
    </w:p>
    <w:p w:rsidR="00A77B3E" w:rsidP="005150D0">
      <w:pPr>
        <w:ind w:firstLine="720"/>
        <w:jc w:val="both"/>
      </w:pPr>
      <w:r>
        <w:t xml:space="preserve">В соответствии с п. 1.4 Правил, </w:t>
      </w:r>
      <w:r>
        <w:t xml:space="preserve">законные требования судебного пристава по ОУПДС </w:t>
      </w:r>
      <w:r>
        <w:br/>
      </w:r>
      <w:r>
        <w:t>по соблюдению установленного порядка являются обязательными для посетителей суда.</w:t>
      </w:r>
    </w:p>
    <w:p w:rsidR="00A77B3E" w:rsidP="005150D0">
      <w:pPr>
        <w:ind w:firstLine="720"/>
        <w:jc w:val="both"/>
      </w:pPr>
      <w:r>
        <w:t xml:space="preserve">В соответствии с п. 1.11 Правил, в здание суда не допускаются лица, находящиеся </w:t>
      </w:r>
      <w:r>
        <w:br/>
      </w:r>
      <w:r>
        <w:t>в агрессивном состоянии, алкогольном, наркотич</w:t>
      </w:r>
      <w:r>
        <w:t xml:space="preserve">еском </w:t>
      </w:r>
      <w:r>
        <w:t>и токсическом опьянении.</w:t>
      </w:r>
    </w:p>
    <w:p w:rsidR="00A77B3E" w:rsidP="005150D0">
      <w:pPr>
        <w:ind w:firstLine="720"/>
        <w:jc w:val="both"/>
      </w:pPr>
      <w: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</w:t>
      </w:r>
      <w:r>
        <w:t xml:space="preserve">ратора и работников аппарата суда, судебных приставов </w:t>
      </w:r>
      <w:r>
        <w:t xml:space="preserve">по ОУПДС, обеспечивающих установленный порядок в здании и служебных помещениях суда; не допускать проявлений неуважительного отношения </w:t>
      </w:r>
      <w:r>
        <w:t xml:space="preserve">к руководству суда, судьям, администратору и работникам аппарата </w:t>
      </w:r>
      <w:r>
        <w:t>суда, судебным пристава  по ОУПДС и другим посетителям.</w:t>
      </w:r>
    </w:p>
    <w:p w:rsidR="00A77B3E" w:rsidP="005150D0">
      <w:pPr>
        <w:ind w:firstLine="720"/>
        <w:jc w:val="both"/>
      </w:pPr>
      <w:r>
        <w:t xml:space="preserve">В случае нарушения посетителями суда настоящих Правил руководство суда, судьи, администратор и работники аппарата суда, судебные, приставы </w:t>
      </w:r>
      <w:r>
        <w:t>по ОУПДС вправе предъявлять требования о прекращении действи</w:t>
      </w:r>
      <w:r>
        <w:t>й, нарушающих установленные в суде Правила.</w:t>
      </w:r>
    </w:p>
    <w:p w:rsidR="00A77B3E" w:rsidP="005150D0">
      <w:pPr>
        <w:ind w:firstLine="720"/>
        <w:jc w:val="both"/>
      </w:pPr>
      <w:r>
        <w:t xml:space="preserve"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</w:t>
      </w:r>
      <w:r>
        <w:t>по О</w:t>
      </w:r>
      <w:r>
        <w:t xml:space="preserve">УПДС, указанные лица подлежат административной ответственности </w:t>
      </w:r>
      <w:r>
        <w:t>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</w:t>
      </w:r>
      <w:r>
        <w:t>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</w:t>
      </w:r>
      <w:r>
        <w:t xml:space="preserve"> Российской Федерации.</w:t>
      </w:r>
    </w:p>
    <w:p w:rsidR="00A77B3E" w:rsidP="005150D0">
      <w:pPr>
        <w:ind w:firstLine="720"/>
        <w:jc w:val="both"/>
      </w:pPr>
      <w:r>
        <w:t xml:space="preserve">Вина Владимирова И.В.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подтверждается письменными доказательствами, имеющимися в материалах дела </w:t>
      </w:r>
      <w:r>
        <w:t xml:space="preserve">об административном правонарушении, </w:t>
      </w:r>
      <w:r>
        <w:t xml:space="preserve">а именно: </w:t>
      </w:r>
    </w:p>
    <w:p w:rsidR="00A77B3E" w:rsidP="005150D0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Владимирову И.В., о чем </w:t>
      </w:r>
      <w:r>
        <w:t xml:space="preserve">свидетельствует его подпись в протоколе. </w:t>
      </w:r>
      <w:r>
        <w:t>Существенных недостатков, которые могли бы повлечь его недействительность, протокол  не содержит;</w:t>
      </w:r>
    </w:p>
    <w:p w:rsidR="00A77B3E" w:rsidP="005150D0">
      <w:pPr>
        <w:ind w:firstLine="720"/>
        <w:jc w:val="both"/>
      </w:pPr>
      <w:r>
        <w:t xml:space="preserve">- письменным объяснением Владимирова И.В. </w:t>
      </w:r>
      <w:r>
        <w:t>от</w:t>
      </w:r>
      <w:r>
        <w:t xml:space="preserve"> дата </w:t>
      </w:r>
      <w:r>
        <w:t>(л.д. 2);</w:t>
      </w:r>
    </w:p>
    <w:p w:rsidR="00A77B3E" w:rsidP="005150D0">
      <w:pPr>
        <w:ind w:firstLine="720"/>
        <w:jc w:val="both"/>
      </w:pPr>
      <w:r>
        <w:t xml:space="preserve">- копией рапорта младшего судебного пристава по ОУПДС ОСП </w:t>
      </w:r>
      <w:r>
        <w:t xml:space="preserve">по </w:t>
      </w:r>
      <w:r>
        <w:t>Кировскому</w:t>
      </w:r>
      <w:r>
        <w:t xml:space="preserve"> и Советскому районам УФССП России по Республике Крым младшего лейтенанта внутренней службы </w:t>
      </w:r>
      <w:r>
        <w:t>фио</w:t>
      </w:r>
      <w:r>
        <w:t xml:space="preserve"> от дата (л.д. 3);</w:t>
      </w:r>
    </w:p>
    <w:p w:rsidR="00A77B3E" w:rsidP="005150D0">
      <w:pPr>
        <w:ind w:firstLine="720"/>
        <w:jc w:val="both"/>
      </w:pPr>
      <w:r>
        <w:t>- копией Правил пребывания граждан в Советском районном суде Республик</w:t>
      </w:r>
      <w:r>
        <w:t>и Крым, утвержденных председателем Советского районного суда Республики Крым и начальником отдела - старшим судебным приставом ОСП по Кировскому и Советскому районам УФССП по Республике Крым 30 ноября 2017 года (</w:t>
      </w:r>
      <w:r>
        <w:t>л</w:t>
      </w:r>
      <w:r>
        <w:t>.д. 7-14).</w:t>
      </w:r>
    </w:p>
    <w:p w:rsidR="00A77B3E" w:rsidP="005150D0">
      <w:pPr>
        <w:ind w:firstLine="720"/>
        <w:jc w:val="both"/>
      </w:pPr>
      <w:r>
        <w:t>Проверив и оценив собранные по д</w:t>
      </w:r>
      <w:r>
        <w:t xml:space="preserve">елу доказательства в их совокупности, суд находит их допустимыми, достоверными, достаточными </w:t>
      </w:r>
      <w:r>
        <w:t xml:space="preserve">и подтверждающими вину привлекаемого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5150D0">
      <w:pPr>
        <w:ind w:firstLine="720"/>
        <w:jc w:val="both"/>
      </w:pPr>
      <w:r>
        <w:t>Процессуальных</w:t>
      </w:r>
      <w:r>
        <w:t xml:space="preserve"> нарушений и обстоятельств, исключающих производство по делу, </w:t>
      </w:r>
      <w:r>
        <w:br/>
      </w:r>
      <w:r>
        <w:t>не установлено.</w:t>
      </w:r>
    </w:p>
    <w:p w:rsidR="00A77B3E" w:rsidP="005150D0">
      <w:pPr>
        <w:ind w:firstLine="720"/>
        <w:jc w:val="both"/>
      </w:pPr>
      <w:r>
        <w:t xml:space="preserve"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</w:t>
      </w:r>
      <w:r>
        <w:br/>
      </w:r>
      <w:r>
        <w:t>и каких-либо на</w:t>
      </w:r>
      <w:r>
        <w:t xml:space="preserve">рушений закона при </w:t>
      </w:r>
      <w:r>
        <w:t xml:space="preserve">их составлении не усматривается, все сведения, необходимые для правильного разрешения дела, в протоколе отражены.  Каких-либо замечаний в ходе процессуальных действий Владимиров И.В. в протоколе не указал, возражений </w:t>
      </w:r>
      <w:r>
        <w:t xml:space="preserve">не заявлял. </w:t>
      </w:r>
    </w:p>
    <w:p w:rsidR="00A77B3E" w:rsidP="005150D0">
      <w:pPr>
        <w:ind w:firstLine="720"/>
        <w:jc w:val="both"/>
      </w:pPr>
      <w:r>
        <w:t>Часть</w:t>
      </w:r>
      <w:r>
        <w:t xml:space="preserve">ю 2 ст. 17.3 </w:t>
      </w:r>
      <w:r>
        <w:t>КоАП</w:t>
      </w:r>
      <w:r>
        <w:t xml:space="preserve"> РФ предусмотрена административная ответственность </w:t>
      </w:r>
      <w:r>
        <w:br/>
      </w:r>
      <w:r>
        <w:t>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5150D0">
      <w:pPr>
        <w:ind w:firstLine="720"/>
        <w:jc w:val="both"/>
      </w:pPr>
      <w:r>
        <w:t>Собранны</w:t>
      </w:r>
      <w:r>
        <w:t xml:space="preserve">е по делу доказательства свидетельствуют о том, </w:t>
      </w:r>
      <w:r>
        <w:t xml:space="preserve">что Владимиров И.В. не выполнил законное распоряжение судебного пристава </w:t>
      </w:r>
      <w:r>
        <w:t>по ОУПДС о прекращении действий, нарушающих установленные в суде правила.</w:t>
      </w:r>
    </w:p>
    <w:p w:rsidR="00A77B3E" w:rsidP="005150D0">
      <w:pPr>
        <w:ind w:firstLine="720"/>
        <w:jc w:val="both"/>
      </w:pPr>
      <w:r>
        <w:t xml:space="preserve">Действия Владимирова И.В. суд квалифицирует по </w:t>
      </w:r>
      <w:r>
        <w:t>ч</w:t>
      </w:r>
      <w:r>
        <w:t>. 2 ст. 17.</w:t>
      </w:r>
      <w:r>
        <w:t xml:space="preserve">3 </w:t>
      </w:r>
      <w:r>
        <w:t>КоАП</w:t>
      </w:r>
      <w:r>
        <w:t xml:space="preserve"> РФ, </w:t>
      </w:r>
      <w:r>
        <w:t xml:space="preserve">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  <w:r>
        <w:tab/>
      </w:r>
    </w:p>
    <w:p w:rsidR="00A77B3E" w:rsidP="005150D0">
      <w:pPr>
        <w:ind w:firstLine="720"/>
        <w:jc w:val="both"/>
      </w:pPr>
      <w:r>
        <w:t>При назначении наказания учитывается характер совершенного пр</w:t>
      </w:r>
      <w:r>
        <w:t xml:space="preserve">авонарушения, личность Владимирова И.В., его имущественное положение, </w:t>
      </w:r>
      <w:r>
        <w:t xml:space="preserve">а также обстоятельства, смягчающие </w:t>
      </w:r>
      <w:r>
        <w:br/>
      </w:r>
      <w:r>
        <w:t>и отягчающие административную ответственность за совершенное правонарушение.</w:t>
      </w:r>
    </w:p>
    <w:p w:rsidR="00A77B3E" w:rsidP="005150D0">
      <w:pPr>
        <w:jc w:val="both"/>
      </w:pPr>
      <w:r>
        <w:t xml:space="preserve">          Обстоятельств, смягчающих и отягчающих административную ответст</w:t>
      </w:r>
      <w:r>
        <w:t>венность Владимирова И.В., судом не установлено.</w:t>
      </w:r>
    </w:p>
    <w:p w:rsidR="00A77B3E" w:rsidP="005150D0">
      <w:pPr>
        <w:ind w:firstLine="720"/>
        <w:jc w:val="both"/>
      </w:pPr>
      <w:r>
        <w:t xml:space="preserve">С учетом конкретных обстоятельств дела, принимая во внимание данные о личности лица,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суд считает необходимым назначить В</w:t>
      </w:r>
      <w:r>
        <w:t xml:space="preserve">ладимирову И.В. наказание в виде административного штрафа </w:t>
      </w:r>
      <w:r>
        <w:br/>
      </w:r>
      <w:r>
        <w:t xml:space="preserve">в пределах санкции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5150D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17.3, 29.9 - 29.11 </w:t>
      </w:r>
      <w:r>
        <w:t>КоАП</w:t>
      </w:r>
      <w:r>
        <w:t xml:space="preserve"> РФ, мировой судья</w:t>
      </w:r>
    </w:p>
    <w:p w:rsidR="00A77B3E" w:rsidP="005150D0">
      <w:pPr>
        <w:jc w:val="center"/>
      </w:pPr>
      <w:r>
        <w:t>постановил:</w:t>
      </w:r>
    </w:p>
    <w:p w:rsidR="00A77B3E" w:rsidP="005150D0">
      <w:pPr>
        <w:jc w:val="both"/>
      </w:pPr>
    </w:p>
    <w:p w:rsidR="00A77B3E" w:rsidP="005150D0">
      <w:pPr>
        <w:ind w:firstLine="720"/>
        <w:jc w:val="both"/>
      </w:pPr>
      <w:r>
        <w:t xml:space="preserve">признать Владимирова И.В. в </w:t>
      </w:r>
      <w:r>
        <w:t xml:space="preserve">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500 (пятьсот) рублей.</w:t>
      </w:r>
    </w:p>
    <w:p w:rsidR="00A77B3E" w:rsidP="005150D0">
      <w:pPr>
        <w:ind w:firstLine="720"/>
        <w:jc w:val="both"/>
      </w:pPr>
      <w:r>
        <w:t>Штраф подлежит перечислению на следующие реквизиты: получатель: УФК по Республ</w:t>
      </w:r>
      <w:r>
        <w:t xml:space="preserve">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 xml:space="preserve">БИК 013510002, единый казначейский счет 40102810645370000035, казначейский </w:t>
      </w:r>
      <w:r>
        <w:t xml:space="preserve">счет 03100643000000017500, лицевой счет 04752203230 в УФК  по  Республике Крым, код Сводного реестра 35220323, ОКТМО 35652000, </w:t>
      </w:r>
      <w:r>
        <w:t xml:space="preserve">КБК 82811601173010003140, УИН (0) – штрафы </w:t>
      </w:r>
      <w:r>
        <w:br/>
      </w:r>
      <w:r>
        <w:t xml:space="preserve">за  неисполнение распоряжения судьи или судебного пристава по ОУПДС, </w:t>
      </w:r>
      <w:r>
        <w:t xml:space="preserve"> по протоколу                              № </w:t>
      </w:r>
      <w:r>
        <w:t>от дата.</w:t>
      </w:r>
    </w:p>
    <w:p w:rsidR="00A77B3E" w:rsidP="005150D0">
      <w:pPr>
        <w:ind w:firstLine="720"/>
        <w:jc w:val="both"/>
      </w:pPr>
      <w:r>
        <w:t xml:space="preserve">Разъяснить Владимирову И.В.,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150D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br/>
      </w:r>
      <w:r>
        <w:t xml:space="preserve">к административной ответственности, направляет судье, вынесшему постановление. </w:t>
      </w:r>
    </w:p>
    <w:p w:rsidR="00A77B3E" w:rsidP="005150D0">
      <w:pPr>
        <w:ind w:firstLine="720"/>
        <w:jc w:val="both"/>
      </w:pPr>
      <w:r>
        <w:t xml:space="preserve">Разъяснить Владимирову И.В. положения ч. 1 ст. 20.25 </w:t>
      </w:r>
      <w:r>
        <w:t>КоАП</w:t>
      </w:r>
      <w:r>
        <w:t xml:space="preserve"> РФ, </w:t>
      </w:r>
      <w:r>
        <w:t>в соответствии с которой неуп</w:t>
      </w:r>
      <w:r>
        <w:t xml:space="preserve"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до </w:t>
      </w:r>
      <w:r>
        <w:t>пятнадцати суток, либо обязательные работы на срок до пятидесяти часов.</w:t>
      </w:r>
    </w:p>
    <w:p w:rsidR="00A77B3E" w:rsidP="005150D0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</w:t>
      </w:r>
      <w:r>
        <w:t>ечение 10 суток со дня вручения или получения копии постановления.</w:t>
      </w:r>
    </w:p>
    <w:p w:rsidR="00A77B3E" w:rsidP="005150D0">
      <w:pPr>
        <w:ind w:firstLine="720"/>
        <w:jc w:val="both"/>
      </w:pPr>
      <w:r>
        <w:t>Мировой судья                 подпись                              Е.Н. Елецких</w:t>
      </w:r>
    </w:p>
    <w:p w:rsidR="00A77B3E" w:rsidP="005150D0">
      <w:pPr>
        <w:jc w:val="both"/>
      </w:pPr>
    </w:p>
    <w:sectPr w:rsidSect="005150D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799"/>
    <w:rsid w:val="005150D0"/>
    <w:rsid w:val="00A77B3E"/>
    <w:rsid w:val="00D71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7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