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</w:t>
      </w:r>
      <w:r>
        <w:t>ело № 5-84-48/2025</w:t>
      </w:r>
    </w:p>
    <w:p w:rsidR="00A77B3E">
      <w:r>
        <w:t>УИД 91MS0084-01-2025-000187-13</w:t>
      </w:r>
    </w:p>
    <w:p w:rsidR="00A77B3E">
      <w:r>
        <w:t>П о с т а н о в л е н и е</w:t>
      </w:r>
    </w:p>
    <w:p w:rsidR="00A77B3E"/>
    <w:p w:rsidR="00A77B3E">
      <w:r>
        <w:t>06 февраля 2025 года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Кожарского</w:t>
      </w:r>
      <w:r>
        <w:t xml:space="preserve"> Максима Викторовича, п</w:t>
      </w:r>
      <w:r>
        <w:t xml:space="preserve">аспортные данные </w:t>
      </w:r>
    </w:p>
    <w:p w:rsidR="00A77B3E">
      <w:r>
        <w:t>адрес, гражданина РФ, паспортные данные, холостого,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по адресу: адрес, ул. Стеная, д. 1А, кв. 11, являясь должником по исполнительному производству №5730/25/82013-ИП от дата, а также лицом, в отношении которого судебным приставом исполнителем ОСП по Кировскому и адрес вынес</w:t>
      </w:r>
      <w:r>
        <w:t>ено постановление о принудительном приводе в ОСП по Кировскому и адрес, при исполнении привода на законные требования проследовать добровольно в отделение ответил категорическим отказом, не захотел ехать, чем совершил административное правонарушение, преду</w:t>
      </w:r>
      <w:r>
        <w:t xml:space="preserve">смотренное ст. 17.8 КоАП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</w:t>
      </w:r>
      <w:r>
        <w:t xml:space="preserve">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№26/25</w:t>
      </w:r>
      <w:r>
        <w:t xml:space="preserve">/82013-АП от дата, согласно которому </w:t>
      </w:r>
      <w:r>
        <w:t>фио</w:t>
      </w:r>
      <w:r>
        <w:t xml:space="preserve"> с протоколом согласен, вину признал (л.д.1); письменным объяснением </w:t>
      </w:r>
      <w:r>
        <w:t>фио</w:t>
      </w:r>
      <w:r>
        <w:t xml:space="preserve"> от дата (л.д.2); копией рапорта от дата (л.д.3); копией постановления судебного пристава исполнителя ОСП по Кировскому и адрес от дата, согласн</w:t>
      </w:r>
      <w:r>
        <w:t xml:space="preserve">о которому </w:t>
      </w:r>
      <w:r>
        <w:t>фио</w:t>
      </w:r>
      <w:r>
        <w:t xml:space="preserve"> подвергнут приводу к судебному приставу исполнителю на дата в время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</w:t>
      </w:r>
      <w:r>
        <w:t>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</w:t>
      </w:r>
      <w:r>
        <w:t xml:space="preserve">йствия </w:t>
      </w:r>
      <w:r>
        <w:t>фио</w:t>
      </w:r>
      <w:r>
        <w:t xml:space="preserve">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</w:t>
      </w:r>
      <w:r>
        <w:t xml:space="preserve">лужебных </w:t>
      </w:r>
      <w:r>
        <w:t>обязанностей, вина в совершении административного правонарушения доказана полностью.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</w:t>
      </w:r>
      <w:r>
        <w:t xml:space="preserve">4.3 КоАП РФ, обстоятельств отягчающих ответственность </w:t>
      </w:r>
    </w:p>
    <w:p w:rsidR="00A77B3E"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</w:t>
      </w:r>
      <w:r>
        <w:t>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</w:t>
      </w:r>
      <w:r>
        <w:t xml:space="preserve">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</w:t>
      </w:r>
    </w:p>
    <w:p w:rsidR="00A77B3E">
      <w:r>
        <w:t>ст. 17.8 КоАП РФ.</w:t>
      </w:r>
    </w:p>
    <w:p w:rsidR="00A77B3E">
      <w:r>
        <w:t>На основании изложенного, руководствуясь ст.</w:t>
      </w:r>
      <w:r>
        <w:t xml:space="preserve">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Кожарского</w:t>
      </w:r>
      <w:r>
        <w:t xml:space="preserve"> Максима Викторовича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</w:t>
      </w:r>
      <w:r>
        <w:t>а в размере 1 000 (одна тысяча) рублей.</w:t>
      </w:r>
    </w:p>
    <w:p w:rsidR="00A77B3E"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t xml:space="preserve"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>Разъяснить</w:t>
      </w:r>
      <w:r>
        <w:t>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</w:t>
      </w:r>
      <w:r>
        <w:t xml:space="preserve">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</w:t>
      </w:r>
      <w:r>
        <w:t>Республики Крым в течение десяти дней со дня вручения или получения копии постановления.</w:t>
      </w:r>
    </w:p>
    <w:p w:rsidR="00A77B3E" w:rsidP="006F598B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B"/>
    <w:rsid w:val="006F59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