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DF3FC1">
        <w:t>Дело №5-84-53/2018</w:t>
      </w:r>
    </w:p>
    <w:p w:rsidR="00A77B3E">
      <w:r>
        <w:t xml:space="preserve">       </w:t>
      </w:r>
      <w:r w:rsidR="00B453D6">
        <w:t xml:space="preserve">                                                                                                        </w:t>
      </w:r>
      <w:r>
        <w:t>(05-0053/84/2018)</w:t>
      </w:r>
    </w:p>
    <w:p w:rsidR="00A77B3E"/>
    <w:p w:rsidR="00A77B3E" w:rsidP="00B453D6">
      <w:pPr>
        <w:jc w:val="center"/>
      </w:pPr>
      <w:r>
        <w:t>ПОСТАНОВЛЕНИЕ</w:t>
      </w:r>
    </w:p>
    <w:p w:rsidR="00A77B3E" w:rsidP="00B453D6">
      <w:pPr>
        <w:jc w:val="center"/>
      </w:pPr>
      <w:r>
        <w:t>о назначении административного наказания</w:t>
      </w:r>
    </w:p>
    <w:p w:rsidR="00A77B3E"/>
    <w:p w:rsidR="00A77B3E" w:rsidP="00B453D6">
      <w:pPr>
        <w:ind w:firstLine="720"/>
      </w:pPr>
      <w:r>
        <w:t xml:space="preserve">07 марта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B453D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Елецких Елена Николаевна, с участием старшего помощника прокурора Советского района Республики Крым – Махалина А.В., рассмотрев в открытом судебном заседании дело об административном правонарушении в отношении:</w:t>
      </w:r>
    </w:p>
    <w:p w:rsidR="00A77B3E" w:rsidP="00874203">
      <w:pPr>
        <w:ind w:firstLine="720"/>
        <w:jc w:val="both"/>
      </w:pPr>
      <w:r>
        <w:t xml:space="preserve">Кот </w:t>
      </w:r>
      <w:r w:rsidR="00B453D6">
        <w:t>А.П.</w:t>
      </w:r>
      <w:r>
        <w:t xml:space="preserve">, паспортные данные, гражданина Российской Федерации,                  </w:t>
      </w:r>
      <w:r w:rsidR="00B453D6">
        <w:t>персональные данные</w:t>
      </w:r>
      <w:r>
        <w:t xml:space="preserve">, работающего в должности </w:t>
      </w:r>
      <w:r w:rsidR="005C713E">
        <w:t>«</w:t>
      </w:r>
      <w:r w:rsidR="00874203">
        <w:t>должность</w:t>
      </w:r>
      <w:r w:rsidR="005C713E">
        <w:t>»</w:t>
      </w:r>
      <w:r>
        <w:t xml:space="preserve"> </w:t>
      </w:r>
      <w:r w:rsidR="005C713E">
        <w:t>«</w:t>
      </w:r>
      <w:r w:rsidR="00874203">
        <w:t>наименование организации</w:t>
      </w:r>
      <w:r w:rsidR="005C713E">
        <w:t>»</w:t>
      </w:r>
      <w:r>
        <w:t>, зарегистр</w:t>
      </w:r>
      <w:r w:rsidR="00874203">
        <w:t xml:space="preserve">ированного </w:t>
      </w:r>
      <w:r>
        <w:t>по адресу: адрес, проживающего по адресу: адрес,</w:t>
      </w:r>
    </w:p>
    <w:p w:rsidR="00A77B3E" w:rsidP="00874203">
      <w:pPr>
        <w:ind w:firstLine="720"/>
        <w:jc w:val="both"/>
      </w:pPr>
      <w:r>
        <w:t>по ст.5.59 Кодекса Российской Федерации об административных правонарушениях (далее – КоАП РФ),</w:t>
      </w:r>
    </w:p>
    <w:p w:rsidR="00A77B3E"/>
    <w:p w:rsidR="00A77B3E" w:rsidP="00655A6D">
      <w:pPr>
        <w:jc w:val="center"/>
      </w:pPr>
      <w:r>
        <w:t>УСТАНОВИЛ:</w:t>
      </w:r>
    </w:p>
    <w:p w:rsidR="00A77B3E"/>
    <w:p w:rsidR="00A77B3E" w:rsidP="00520142">
      <w:pPr>
        <w:jc w:val="both"/>
      </w:pPr>
      <w:r>
        <w:t xml:space="preserve"> </w:t>
      </w:r>
      <w:r w:rsidR="00520142">
        <w:tab/>
      </w:r>
      <w:r>
        <w:t xml:space="preserve">Кот А.П., являясь </w:t>
      </w:r>
      <w:r w:rsidR="00520142">
        <w:t>«должность» «наименование организации»</w:t>
      </w:r>
      <w:r>
        <w:t>,</w:t>
      </w:r>
      <w:r w:rsidR="00520142">
        <w:t xml:space="preserve"> расположенной </w:t>
      </w:r>
      <w:r>
        <w:t>по адресу: адрес, в нарушение п.п.1,3,4 ч.1 ст.10 Федера</w:t>
      </w:r>
      <w:r w:rsidR="00520142">
        <w:t xml:space="preserve">льного закона  </w:t>
      </w:r>
      <w:r>
        <w:t>от 2 мая 2006 года № 59-ФЗ «О порядке рассмотрения обращений граждан Российской Федерации», нарушил установленный законодательством Российской Федерации порядок рассмотрения обращений граждан, а именно: не обеспечил объективное, всестороннее и своевременное рассмотрение обращения, не принял меры, направленные на восстановление</w:t>
      </w:r>
      <w:r>
        <w:t xml:space="preserve"> или защиту нарушенных прав, свобод </w:t>
      </w:r>
      <w:r w:rsidR="00520142">
        <w:t xml:space="preserve">                  </w:t>
      </w:r>
      <w:r>
        <w:t xml:space="preserve">и законных интересов граждан, не предоставил письменный ответ по существу поставленных вопросов на обращение </w:t>
      </w:r>
      <w:r>
        <w:t>фио</w:t>
      </w:r>
      <w:r>
        <w:t xml:space="preserve"> </w:t>
      </w:r>
      <w:r>
        <w:t>от</w:t>
      </w:r>
      <w:r>
        <w:t xml:space="preserve"> дата. Своими действиями </w:t>
      </w:r>
      <w:r w:rsidR="00520142">
        <w:t>«должность» «наименование организации»</w:t>
      </w:r>
      <w:r>
        <w:t xml:space="preserve"> Кот А.П. совершил административное правонарушение, ответственность за которое предусмотрена ст.5.59 КоАП РФ. </w:t>
      </w:r>
    </w:p>
    <w:p w:rsidR="00A77B3E" w:rsidP="00E52BF2">
      <w:pPr>
        <w:ind w:firstLine="720"/>
        <w:jc w:val="both"/>
      </w:pPr>
      <w:r>
        <w:t xml:space="preserve">По данному факту в отношении </w:t>
      </w:r>
      <w:r w:rsidR="00E52BF2">
        <w:t>«должность» «наименование организации»</w:t>
      </w:r>
      <w:r>
        <w:t xml:space="preserve">                  Кот А.П. дата прокурором Советского района Республики Крым </w:t>
      </w:r>
      <w:r>
        <w:t>Байлемой</w:t>
      </w:r>
      <w:r>
        <w:t xml:space="preserve"> Д.С. вынесено постановление о возбуждении дела об административном правонарушении по ст.5.59 КоАП РФ и материалы дела направлены </w:t>
      </w:r>
      <w:r w:rsidR="00E52BF2">
        <w:t xml:space="preserve">                                 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E52BF2">
      <w:pPr>
        <w:ind w:firstLine="720"/>
        <w:jc w:val="both"/>
      </w:pPr>
      <w:r>
        <w:t xml:space="preserve">Перед началом судебного разбирательства дата мировой судья разъяснил </w:t>
      </w:r>
      <w:r w:rsidR="00E52BF2">
        <w:t>«должность» «наименование организации»</w:t>
      </w:r>
      <w:r>
        <w:t xml:space="preserve"> Кот А.П. права, предусмотренные ст.25.1 КоАП РФ и ст.51 Конституции Российской Федерации. Отводов ходатайств не заявлено. </w:t>
      </w:r>
    </w:p>
    <w:p w:rsidR="00A77B3E" w:rsidP="00FA69AD">
      <w:pPr>
        <w:ind w:firstLine="720"/>
        <w:jc w:val="both"/>
      </w:pPr>
      <w:r>
        <w:t xml:space="preserve">В судебном заседании дата </w:t>
      </w:r>
      <w:r w:rsidR="00FA69AD">
        <w:t>«должность» «наименование организации»</w:t>
      </w:r>
      <w:r>
        <w:t xml:space="preserve"> Кот А.П. пояснил, что копию постановления о возбуждении дела об административном </w:t>
      </w:r>
      <w:r>
        <w:t xml:space="preserve">правонарушении получил, с правонарушением не согласился, пояснил, что </w:t>
      </w:r>
      <w:r w:rsidR="00FA69AD">
        <w:t xml:space="preserve">                      </w:t>
      </w:r>
      <w:r>
        <w:t xml:space="preserve">на момент обращения </w:t>
      </w:r>
      <w:r>
        <w:t>фио</w:t>
      </w:r>
      <w:r>
        <w:t xml:space="preserve"> с заявлением о рассмотрении вопроса о выделении земельного участка для осуществления предпринимательской деятельности – дата, он занимал должность </w:t>
      </w:r>
      <w:r w:rsidR="00FA69AD">
        <w:t>«должность» «наименование организации»</w:t>
      </w:r>
      <w:r>
        <w:t xml:space="preserve"> и осуществлял прием граждан согласно графику приема граждан руководством</w:t>
      </w:r>
      <w:r>
        <w:t xml:space="preserve"> </w:t>
      </w:r>
      <w:r w:rsidR="009E2A5C">
        <w:t>наименование организации</w:t>
      </w:r>
      <w:r>
        <w:t xml:space="preserve">, также пояснил, что он знает требования Федерального закона </w:t>
      </w:r>
      <w:r w:rsidR="009E2A5C">
        <w:t xml:space="preserve">                       </w:t>
      </w:r>
      <w:r>
        <w:t xml:space="preserve">от 02.05.2006 № 59-ФЗ «О порядке рассмотрения обращений граждан в Российской Федерации» в части рассмотрения обращений граждан, в том числе на личном приеме, однако гражданку </w:t>
      </w:r>
      <w:r>
        <w:t>фио</w:t>
      </w:r>
      <w:r>
        <w:t xml:space="preserve">, обращавшуюся к нему на личном приеме дата, </w:t>
      </w:r>
      <w:r w:rsidR="009E2A5C">
        <w:t xml:space="preserve">               </w:t>
      </w:r>
      <w:r>
        <w:t xml:space="preserve">он не помнит, в подлинности своей подписи на копии ее заявления, имеющегося </w:t>
      </w:r>
      <w:r w:rsidR="009E2A5C">
        <w:t xml:space="preserve">               </w:t>
      </w:r>
      <w:r>
        <w:t>в материалах настоящего дела (</w:t>
      </w:r>
      <w:r>
        <w:t>л.д</w:t>
      </w:r>
      <w:r>
        <w:t xml:space="preserve">. 6), он не уверен. Кроме того, Кот А.П. пояснил, что обращение гражданки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им не рассматривалось и не регистрировалось, пропускной режим в здании </w:t>
      </w:r>
      <w:r w:rsidR="009E2A5C">
        <w:t>наименование организации</w:t>
      </w:r>
      <w:r>
        <w:t xml:space="preserve"> отсутствует, граждане при входе в указанное здание не регистрируются, видеонаблюдение отсутствует.</w:t>
      </w:r>
      <w:r w:rsidR="009E2A5C">
        <w:t xml:space="preserve"> </w:t>
      </w:r>
    </w:p>
    <w:p w:rsidR="00A77B3E" w:rsidP="009E2A5C">
      <w:pPr>
        <w:ind w:firstLine="720"/>
        <w:jc w:val="both"/>
      </w:pPr>
      <w:r>
        <w:t xml:space="preserve">В настоящее судебное заседание дата </w:t>
      </w:r>
      <w:r w:rsidR="000E2DF8">
        <w:t>«должность» «наименование организации»</w:t>
      </w:r>
      <w:r>
        <w:t xml:space="preserve"> Кот А.П. не явился, о дне, времени и месте судебного разбирательства был извещен заблаговременно, надлежащим образом.</w:t>
      </w:r>
    </w:p>
    <w:p w:rsidR="00A77B3E" w:rsidP="000E2DF8">
      <w:pPr>
        <w:ind w:firstLine="720"/>
        <w:jc w:val="both"/>
      </w:pPr>
      <w:r>
        <w:t>фио</w:t>
      </w:r>
      <w:r>
        <w:t xml:space="preserve"> в судебное заседание не явилась, о дне, времени и месте судебного разбирательства была извещена заблаговременно, надлежащим образом</w:t>
      </w:r>
      <w:r>
        <w:t>.</w:t>
      </w:r>
      <w:r>
        <w:t xml:space="preserve"> </w:t>
      </w:r>
      <w:r>
        <w:t>д</w:t>
      </w:r>
      <w:r>
        <w:t xml:space="preserve">ата представила суду письменное заявление о невозможности явки в судебное заседания, в связи с нахождением в больнице, просила дело рассмотреть </w:t>
      </w:r>
      <w:r w:rsidR="000E2DF8">
        <w:t xml:space="preserve">                        </w:t>
      </w:r>
      <w:r>
        <w:t xml:space="preserve">в ее отсутствие, пояснив, что дата ею, как индивидуальным предпринимателем, </w:t>
      </w:r>
      <w:r w:rsidR="000E2DF8">
        <w:t xml:space="preserve">                 </w:t>
      </w:r>
      <w:r>
        <w:t xml:space="preserve">в </w:t>
      </w:r>
      <w:r w:rsidR="000E2DF8">
        <w:t>наименование организации</w:t>
      </w:r>
      <w:r>
        <w:t xml:space="preserve"> подано заявление о выделении земельного участка </w:t>
      </w:r>
      <w:r w:rsidR="000E2DF8">
        <w:t xml:space="preserve">                 </w:t>
      </w:r>
      <w:r>
        <w:t xml:space="preserve">в адрес для </w:t>
      </w:r>
      <w:r>
        <w:t xml:space="preserve">индивидуальной предпринимательской деятельности, которое принято Котом </w:t>
      </w:r>
      <w:r w:rsidR="000E2DF8">
        <w:t>А.П.</w:t>
      </w:r>
      <w:r>
        <w:t>, и поставлена дата и подпись, копия данного заявления предоставлена ей, но до сих пор ответ на указанное заявление дан не был (</w:t>
      </w:r>
      <w:r>
        <w:t>л.д</w:t>
      </w:r>
      <w:r>
        <w:t>. 80).</w:t>
      </w:r>
    </w:p>
    <w:p w:rsidR="00A77B3E" w:rsidP="000E2DF8">
      <w:pPr>
        <w:ind w:firstLine="720"/>
        <w:jc w:val="both"/>
      </w:pPr>
      <w:r>
        <w:t xml:space="preserve">В судебном заседании старший помощник прокурора Советского района Республики Крым – Махалин А.В. поддержал постановление о возбуждении дела об административном правонарушении от дата в отношении </w:t>
      </w:r>
      <w:r w:rsidR="000E2DF8">
        <w:t>«должность» «наименование организации»</w:t>
      </w:r>
      <w:r>
        <w:t xml:space="preserve"> Кот А.П., просил дело рассмотреть в отсутствие Кот А.П. и в отсутствие </w:t>
      </w:r>
      <w:r>
        <w:t>фио</w:t>
      </w:r>
      <w:r>
        <w:t xml:space="preserve">, полагал, что вина Кот А.П. полностью доказана материалами дела </w:t>
      </w:r>
      <w:r w:rsidR="000E2DF8">
        <w:t xml:space="preserve"> </w:t>
      </w:r>
      <w:r>
        <w:t xml:space="preserve">и пояснениями </w:t>
      </w:r>
      <w:r>
        <w:t>фио</w:t>
      </w:r>
      <w:r w:rsidR="000E2DF8">
        <w:t>.</w:t>
      </w:r>
      <w:r>
        <w:t xml:space="preserve"> </w:t>
      </w:r>
    </w:p>
    <w:p w:rsidR="00A77B3E" w:rsidP="000E2DF8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0E2DF8">
        <w:t xml:space="preserve">                </w:t>
      </w:r>
      <w:r>
        <w:t xml:space="preserve">по делу об административном правонарушении. </w:t>
      </w:r>
    </w:p>
    <w:p w:rsidR="00A77B3E" w:rsidP="00520142">
      <w:pPr>
        <w:jc w:val="both"/>
      </w:pPr>
      <w:r>
        <w:t>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E2DF8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0E2DF8">
        <w:t xml:space="preserve">                               </w:t>
      </w:r>
      <w:r>
        <w:t>о надлежащем извещении Кот А.П. о дате, месте и времени рассмотрения дела, ходатайств об отложении рассмотрения дела от Кот А.П. не поступало, имеются предусмотренные законом основания для рассмотрения дела в его отсутствие.</w:t>
      </w:r>
    </w:p>
    <w:p w:rsidR="00A77B3E" w:rsidP="000E2DF8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0E2DF8">
        <w:t>«должность» «наименование организации»</w:t>
      </w:r>
      <w:r>
        <w:t xml:space="preserve"> Кот А.П., заслушав пояснения </w:t>
      </w:r>
      <w:r w:rsidR="000E2DF8">
        <w:t>«должность» «наименование организации»</w:t>
      </w:r>
      <w:r>
        <w:t xml:space="preserve"> Кот А.П. </w:t>
      </w:r>
      <w:r w:rsidR="000E2DF8">
        <w:t xml:space="preserve">                  </w:t>
      </w:r>
      <w:r>
        <w:t xml:space="preserve">в судебном заседании дата, исследовав письменные материалы дела </w:t>
      </w:r>
      <w:r w:rsidR="000E2DF8">
        <w:t xml:space="preserve">                                   </w:t>
      </w:r>
      <w:r>
        <w:t xml:space="preserve">об административном правонарушении и оценив доказательства по делу, суд приходит к выводу, что в действиях </w:t>
      </w:r>
      <w:r w:rsidR="000E2DF8">
        <w:t>«должность» «наименование организации»</w:t>
      </w:r>
      <w:r>
        <w:t xml:space="preserve"> Кот А.П. имеются признаки административного правонарушения, предусмотренного ст.5.59</w:t>
      </w:r>
      <w:r>
        <w:t xml:space="preserve"> КоАП РФ.</w:t>
      </w:r>
    </w:p>
    <w:p w:rsidR="00A77B3E" w:rsidP="000E2DF8">
      <w:pPr>
        <w:ind w:firstLine="720"/>
        <w:jc w:val="both"/>
      </w:pPr>
      <w:r>
        <w:t>В соответствии со ст.5.59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>
        <w:t xml:space="preserve"> пяти тысяч до десяти тысяч рублей.</w:t>
      </w:r>
    </w:p>
    <w:p w:rsidR="00A77B3E" w:rsidP="000E2DF8">
      <w:pPr>
        <w:ind w:firstLine="720"/>
        <w:jc w:val="both"/>
      </w:pPr>
      <w:r>
        <w:t>Требования к порядку рассмотрения обращений граждан государственными органами, о</w:t>
      </w:r>
      <w:r w:rsidR="000E2DF8">
        <w:t xml:space="preserve">рганами местного самоуправления </w:t>
      </w:r>
      <w:r>
        <w:t>и должностными лицами установлены Федеральным законом от 02 мая 2006 года №59-ФЗ "О порядке рассмотрения обращений граждан Российской Федерации" (далее - Федеральный закон).</w:t>
      </w:r>
    </w:p>
    <w:p w:rsidR="00A77B3E" w:rsidP="004103AC">
      <w:pPr>
        <w:ind w:firstLine="720"/>
        <w:jc w:val="both"/>
      </w:pPr>
      <w:r>
        <w:t xml:space="preserve">Согласно п.п.1,3,4 ст.10 Федерального Закона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</w:t>
      </w:r>
      <w:r w:rsidR="004103AC">
        <w:t xml:space="preserve"> </w:t>
      </w:r>
      <w:r>
        <w:t xml:space="preserve">в 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вопросов. </w:t>
      </w:r>
    </w:p>
    <w:p w:rsidR="00A77B3E" w:rsidP="004103AC">
      <w:pPr>
        <w:ind w:firstLine="720"/>
        <w:jc w:val="both"/>
      </w:pPr>
      <w:r>
        <w:t>В соответствии с ч. 3 ст. 10 Федерального Закона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4103AC">
      <w:pPr>
        <w:ind w:firstLine="720"/>
        <w:jc w:val="both"/>
      </w:pPr>
      <w:r>
        <w:t>В соответствии с ч. 4 ст. 10 Федерального Закона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</w:t>
      </w:r>
      <w:r w:rsidR="004103AC">
        <w:t xml:space="preserve">ной почты, указанному </w:t>
      </w:r>
      <w:r>
        <w:t>в обращении, или в письменной форме по почтовому ад</w:t>
      </w:r>
      <w:r w:rsidR="004103AC">
        <w:t xml:space="preserve">ресу, указанному  </w:t>
      </w:r>
      <w:r>
        <w:t>в обращении.</w:t>
      </w:r>
    </w:p>
    <w:p w:rsidR="00A77B3E" w:rsidP="00FD5D02">
      <w:pPr>
        <w:ind w:firstLine="720"/>
        <w:jc w:val="both"/>
      </w:pPr>
      <w:r>
        <w:t>В соответствии с ч.1 ст.12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520142">
      <w:pPr>
        <w:jc w:val="both"/>
      </w:pPr>
      <w:r>
        <w:tab/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</w:t>
      </w:r>
      <w:r w:rsidR="00FD5D02">
        <w:t xml:space="preserve">  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FD5D02">
      <w:pPr>
        <w:ind w:firstLine="720"/>
        <w:jc w:val="both"/>
      </w:pPr>
      <w:r>
        <w:t xml:space="preserve">Факт совершения </w:t>
      </w:r>
      <w:r w:rsidR="00FD5D02">
        <w:t>«должность» «наименование организации»</w:t>
      </w:r>
      <w:r>
        <w:t xml:space="preserve"> Кот А.П. указанного административного правонарушения, подтверждается следующими доказательствами:</w:t>
      </w:r>
      <w:r w:rsidR="00FD5D02">
        <w:t xml:space="preserve"> </w:t>
      </w:r>
    </w:p>
    <w:p w:rsidR="00A77B3E" w:rsidP="00FD5D02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                          </w:t>
      </w:r>
      <w:r>
        <w:t>Байлемы</w:t>
      </w:r>
      <w:r>
        <w:t xml:space="preserve"> Д.С. от дата, в котором зафиксирован факт нарушения </w:t>
      </w:r>
      <w:r w:rsidR="00FD5D02">
        <w:t>«должность» «наименование организации»</w:t>
      </w:r>
      <w:r>
        <w:t xml:space="preserve"> Кот А.П. п.п.1,3,4 ч.1 ст.10 Федерального закона </w:t>
      </w:r>
      <w:r w:rsidR="00FD5D02">
        <w:t xml:space="preserve">                  </w:t>
      </w:r>
      <w:r>
        <w:t>от 2 мая 2006 года № 59 № 59-ФЗ «О порядке рассмотрения обращений граждан Российской Федерации», то есть нарушение установленного законодательством Российской Федерации порядка рассмотрения</w:t>
      </w:r>
      <w:r>
        <w:t xml:space="preserve"> обращений граждан (л.д.1-4);</w:t>
      </w:r>
    </w:p>
    <w:p w:rsidR="00A77B3E" w:rsidP="00FD5D02">
      <w:pPr>
        <w:ind w:firstLine="720"/>
        <w:jc w:val="both"/>
      </w:pPr>
      <w:r>
        <w:t xml:space="preserve">- копией письменного заявления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выделении земельного участка для осуществления предпринимательской деятельности (л.д.6);</w:t>
      </w:r>
    </w:p>
    <w:p w:rsidR="00A77B3E" w:rsidP="00FD5D02">
      <w:pPr>
        <w:ind w:firstLine="720"/>
        <w:jc w:val="both"/>
      </w:pPr>
      <w:r>
        <w:t xml:space="preserve">- копией выписки из Единого государственного реестра индивидуальных предпринимателей, из которой усматривается, что </w:t>
      </w:r>
      <w:r>
        <w:t>фио</w:t>
      </w:r>
      <w:r>
        <w:t xml:space="preserve"> является индивидуальным предпринимателем и к основному виду ее деятельности относится деятельность ресторанов и услуг по доставке продуктов, а к дополнительному – торговля розничная хлебом и хлебобулочными изделиями и кондитерскими изделиями, напитками в специализированных магазинах (</w:t>
      </w:r>
      <w:r>
        <w:t>л.д</w:t>
      </w:r>
      <w:r>
        <w:t>. 7);</w:t>
      </w:r>
    </w:p>
    <w:p w:rsidR="00A77B3E" w:rsidP="00FD5D02">
      <w:pPr>
        <w:ind w:firstLine="720"/>
        <w:jc w:val="both"/>
      </w:pPr>
      <w:r>
        <w:t xml:space="preserve">- письменными объяснениями </w:t>
      </w:r>
      <w:r>
        <w:t>фио</w:t>
      </w:r>
      <w:r>
        <w:t xml:space="preserve"> от дата, в которых указано, что дата она обратилась на личный прием к </w:t>
      </w:r>
      <w:r w:rsidR="00FD5D02">
        <w:t>«должность» «наименование организации»</w:t>
      </w:r>
      <w:r>
        <w:t xml:space="preserve"> Кот А.П. с заявлением о предоставлении земельного участка для осуществления торговой деятельности с приложением копий паспорта и свидетельства </w:t>
      </w:r>
      <w:r w:rsidR="00FD5D02">
        <w:t xml:space="preserve"> </w:t>
      </w:r>
      <w:r>
        <w:t xml:space="preserve">о регистрации </w:t>
      </w:r>
      <w:r w:rsidR="00FD5D02">
        <w:t xml:space="preserve">                        </w:t>
      </w:r>
      <w:r>
        <w:t xml:space="preserve">в качестве индивидуального предпринимателя, которое Кот А.П. принял лично, </w:t>
      </w:r>
      <w:r w:rsidR="00FD5D02">
        <w:t xml:space="preserve">                </w:t>
      </w:r>
      <w:r>
        <w:t>и поставил на нем свою подпись, однако до настоящего времени</w:t>
      </w:r>
      <w:r>
        <w:t xml:space="preserve"> ответ на указанное обращение она не получила, в связи с чем не может начать осуществлять предпринимательскую деятельность в адрес (</w:t>
      </w:r>
      <w:r>
        <w:t>л.д</w:t>
      </w:r>
      <w:r>
        <w:t>. 8);</w:t>
      </w:r>
    </w:p>
    <w:p w:rsidR="00A77B3E" w:rsidRPr="00B96B1A" w:rsidP="00030A09">
      <w:pPr>
        <w:ind w:firstLine="720"/>
        <w:jc w:val="both"/>
      </w:pPr>
      <w:r w:rsidRPr="00B96B1A">
        <w:t xml:space="preserve">- копией распоряжения главы </w:t>
      </w:r>
      <w:r w:rsidR="00B96B1A">
        <w:t>наименование организации</w:t>
      </w:r>
      <w:r w:rsidRPr="00B96B1A">
        <w:t xml:space="preserve"> о назначении </w:t>
      </w:r>
      <w:r w:rsidR="00B96B1A">
        <w:t xml:space="preserve">                 </w:t>
      </w:r>
      <w:r w:rsidRPr="00B96B1A">
        <w:t xml:space="preserve">на должность </w:t>
      </w:r>
      <w:r w:rsidR="00B96B1A">
        <w:t xml:space="preserve">«должность» «наименование организации» </w:t>
      </w:r>
      <w:r w:rsidRPr="00B96B1A">
        <w:t xml:space="preserve">Кот А.П. </w:t>
      </w:r>
      <w:r w:rsidRPr="00B96B1A">
        <w:t>от</w:t>
      </w:r>
      <w:r w:rsidRPr="00B96B1A">
        <w:t xml:space="preserve"> дата №</w:t>
      </w:r>
      <w:r w:rsidR="00B96B1A">
        <w:t xml:space="preserve"> номер</w:t>
      </w:r>
      <w:r w:rsidRPr="00B96B1A">
        <w:t xml:space="preserve"> (л.д.10);</w:t>
      </w:r>
    </w:p>
    <w:p w:rsidR="00A77B3E" w:rsidRPr="00B96B1A" w:rsidP="00B96B1A">
      <w:pPr>
        <w:ind w:firstLine="720"/>
        <w:jc w:val="both"/>
      </w:pPr>
      <w:r w:rsidRPr="00B96B1A">
        <w:t xml:space="preserve">- копией трудового договора </w:t>
      </w:r>
      <w:r w:rsidRPr="00B96B1A">
        <w:t>от</w:t>
      </w:r>
      <w:r w:rsidRPr="00B96B1A">
        <w:t xml:space="preserve"> </w:t>
      </w:r>
      <w:r w:rsidRPr="00B96B1A">
        <w:t>дата</w:t>
      </w:r>
      <w:r w:rsidRPr="00B96B1A">
        <w:t xml:space="preserve"> № </w:t>
      </w:r>
      <w:r w:rsidR="00B96B1A">
        <w:t>номер</w:t>
      </w:r>
      <w:r w:rsidRPr="00B96B1A">
        <w:t xml:space="preserve">, заключенного между </w:t>
      </w:r>
      <w:r w:rsidR="00B96B1A">
        <w:t>наименование организации</w:t>
      </w:r>
      <w:r w:rsidRPr="00B96B1A">
        <w:t xml:space="preserve"> и Кот А.П. (</w:t>
      </w:r>
      <w:r w:rsidRPr="00B96B1A">
        <w:t>л.д</w:t>
      </w:r>
      <w:r w:rsidRPr="00B96B1A">
        <w:t xml:space="preserve">. 11-12); </w:t>
      </w:r>
    </w:p>
    <w:p w:rsidR="00A77B3E" w:rsidP="00B96B1A">
      <w:pPr>
        <w:ind w:firstLine="720"/>
        <w:jc w:val="both"/>
      </w:pPr>
      <w:r>
        <w:t xml:space="preserve">- копией должностной инструкции </w:t>
      </w:r>
      <w:r w:rsidR="00B96B1A">
        <w:t>«должность» «наименование организации»</w:t>
      </w:r>
      <w:r>
        <w:t xml:space="preserve"> (л.д.13, 82-83);</w:t>
      </w:r>
    </w:p>
    <w:p w:rsidR="00A77B3E" w:rsidP="00B96B1A">
      <w:pPr>
        <w:ind w:firstLine="720"/>
        <w:jc w:val="both"/>
      </w:pPr>
      <w:r>
        <w:t xml:space="preserve">- копией распоряжения главы </w:t>
      </w:r>
      <w:r w:rsidR="00B96B1A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96B1A">
        <w:t>номер</w:t>
      </w:r>
      <w:r>
        <w:t xml:space="preserve"> «О продлении оставшейся части ежегодного отпуска </w:t>
      </w:r>
      <w:r>
        <w:t>фио</w:t>
      </w:r>
      <w:r>
        <w:t>» (</w:t>
      </w:r>
      <w:r>
        <w:t>л.д</w:t>
      </w:r>
      <w:r>
        <w:t>. 15);</w:t>
      </w:r>
    </w:p>
    <w:p w:rsidR="00A77B3E" w:rsidP="00B96B1A">
      <w:pPr>
        <w:ind w:firstLine="720"/>
        <w:jc w:val="both"/>
      </w:pPr>
      <w:r>
        <w:t xml:space="preserve">- копией распоряжения главы </w:t>
      </w:r>
      <w:r w:rsidR="00B96B1A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96B1A">
        <w:t>номер</w:t>
      </w:r>
      <w:r>
        <w:t xml:space="preserve"> «О предоставлении права первой подписи </w:t>
      </w:r>
      <w:r w:rsidR="00B96B1A">
        <w:t>«должность» «наименование организации»</w:t>
      </w:r>
      <w:r>
        <w:t xml:space="preserve"> Кот А.П.» (</w:t>
      </w:r>
      <w:r>
        <w:t>л.д</w:t>
      </w:r>
      <w:r>
        <w:t>. 16);</w:t>
      </w:r>
    </w:p>
    <w:p w:rsidR="00A77B3E" w:rsidP="00B96B1A">
      <w:pPr>
        <w:ind w:firstLine="720"/>
        <w:jc w:val="both"/>
      </w:pPr>
      <w:r>
        <w:t xml:space="preserve">- копией регламента работы </w:t>
      </w:r>
      <w:r w:rsidR="00B96B1A">
        <w:t>наименование организации</w:t>
      </w:r>
      <w:r>
        <w:t xml:space="preserve"> (</w:t>
      </w:r>
      <w:r>
        <w:t>л.д</w:t>
      </w:r>
      <w:r>
        <w:t>. 17-27);</w:t>
      </w:r>
    </w:p>
    <w:p w:rsidR="00A77B3E" w:rsidP="00B96B1A">
      <w:pPr>
        <w:ind w:firstLine="720"/>
        <w:jc w:val="both"/>
      </w:pPr>
      <w:r>
        <w:t xml:space="preserve">- копией Порядка рассмотрения обращений и приема граждан </w:t>
      </w:r>
      <w:r w:rsidR="00B96B1A">
        <w:t xml:space="preserve">                                </w:t>
      </w:r>
      <w:r>
        <w:t xml:space="preserve">в </w:t>
      </w:r>
      <w:r w:rsidR="00B96B1A">
        <w:t>наименование организации</w:t>
      </w:r>
      <w:r>
        <w:t xml:space="preserve">, согласно которому личной прием граждан </w:t>
      </w:r>
      <w:r w:rsidR="00B96B1A">
        <w:t>«должность» «наименование организации»</w:t>
      </w:r>
      <w:r>
        <w:t xml:space="preserve"> осуществляется на основании графика личного приема (</w:t>
      </w:r>
      <w:r>
        <w:t>л.д</w:t>
      </w:r>
      <w:r>
        <w:t>. 29-38, 102-111);</w:t>
      </w:r>
    </w:p>
    <w:p w:rsidR="00A77B3E" w:rsidP="002E16B2">
      <w:pPr>
        <w:ind w:firstLine="720"/>
        <w:jc w:val="both"/>
      </w:pPr>
      <w:r>
        <w:t xml:space="preserve">- копией решения 24-й сессии 1-го созыва от дата № </w:t>
      </w:r>
      <w:r w:rsidR="002E16B2">
        <w:t>номер</w:t>
      </w:r>
      <w:r>
        <w:t xml:space="preserve"> «О внесении изменений в Решение 11-й сессии 1-го созыва </w:t>
      </w:r>
      <w:r w:rsidR="002E16B2">
        <w:t>наименование организации</w:t>
      </w:r>
      <w:r>
        <w:t xml:space="preserve"> № </w:t>
      </w:r>
      <w:r w:rsidR="002E16B2">
        <w:t>номер</w:t>
      </w:r>
      <w:r>
        <w:t xml:space="preserve"> </w:t>
      </w:r>
      <w:r>
        <w:t xml:space="preserve">от дата «О Порядке рассмотрения обращения и приема граждан в </w:t>
      </w:r>
      <w:r w:rsidR="002E16B2">
        <w:t>наименование организации</w:t>
      </w:r>
      <w:r>
        <w:t xml:space="preserve"> </w:t>
      </w:r>
      <w:r>
        <w:t xml:space="preserve">( </w:t>
      </w:r>
      <w:r>
        <w:t>л.д</w:t>
      </w:r>
      <w:r>
        <w:t>. 39);</w:t>
      </w:r>
    </w:p>
    <w:p w:rsidR="00A77B3E" w:rsidP="002E16B2">
      <w:pPr>
        <w:ind w:firstLine="720"/>
        <w:jc w:val="both"/>
      </w:pPr>
      <w:r>
        <w:t xml:space="preserve">- докладной запиской старшего помощника прокурора Советского района Махалина А.В. </w:t>
      </w:r>
      <w:r>
        <w:t>от</w:t>
      </w:r>
      <w:r>
        <w:t xml:space="preserve"> дата (</w:t>
      </w:r>
      <w:r>
        <w:t>л.д</w:t>
      </w:r>
      <w:r>
        <w:t>. 40);</w:t>
      </w:r>
    </w:p>
    <w:p w:rsidR="00A77B3E" w:rsidP="002E16B2">
      <w:pPr>
        <w:ind w:firstLine="720"/>
        <w:jc w:val="both"/>
      </w:pPr>
      <w:r>
        <w:t xml:space="preserve">- копией журнала регистрации входящей документации </w:t>
      </w:r>
      <w:r w:rsidR="002E16B2">
        <w:t>наименование организации</w:t>
      </w:r>
      <w:r>
        <w:t xml:space="preserve"> (</w:t>
      </w:r>
      <w:r>
        <w:t>л.д</w:t>
      </w:r>
      <w:r>
        <w:t>. 41-44);</w:t>
      </w:r>
    </w:p>
    <w:p w:rsidR="00A77B3E" w:rsidP="002E16B2">
      <w:pPr>
        <w:ind w:firstLine="720"/>
        <w:jc w:val="both"/>
      </w:pPr>
      <w:r>
        <w:t xml:space="preserve">- копией журнала регистрации исходящей документации </w:t>
      </w:r>
      <w:r w:rsidR="002E16B2">
        <w:t>наименование организации</w:t>
      </w:r>
      <w:r>
        <w:t xml:space="preserve"> (</w:t>
      </w:r>
      <w:r>
        <w:t>л.д</w:t>
      </w:r>
      <w:r>
        <w:t>. 45-61);</w:t>
      </w:r>
    </w:p>
    <w:p w:rsidR="00A77B3E" w:rsidP="002E16B2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ею, как индивидуальным предпринимателем, в </w:t>
      </w:r>
      <w:r w:rsidR="002E16B2">
        <w:t>наименование организации</w:t>
      </w:r>
      <w:r>
        <w:t xml:space="preserve"> подано заявление о выделении земельного участка в адрес для индивидуальной предпринимательской деятельности, которое принято Котом </w:t>
      </w:r>
      <w:r w:rsidR="002E16B2">
        <w:t>П.П.</w:t>
      </w:r>
      <w:r>
        <w:t>, и поставлена дата и подпись, копия данного заявления предоставлена ей. При этом</w:t>
      </w:r>
      <w:r>
        <w:t>,</w:t>
      </w:r>
      <w:r>
        <w:t xml:space="preserve"> до сих пор ответ на указанное заявление дан не был (л.д.80);</w:t>
      </w:r>
    </w:p>
    <w:p w:rsidR="00A77B3E" w:rsidP="002E16B2">
      <w:pPr>
        <w:ind w:firstLine="720"/>
        <w:jc w:val="both"/>
      </w:pPr>
      <w:r>
        <w:t xml:space="preserve">- копией Регламента работы </w:t>
      </w:r>
      <w:r w:rsidR="002E16B2">
        <w:t>наименование организации</w:t>
      </w:r>
      <w:r>
        <w:t xml:space="preserve"> (л.д.85-100).</w:t>
      </w:r>
    </w:p>
    <w:p w:rsidR="00A77B3E" w:rsidP="002E16B2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F16892">
      <w:pPr>
        <w:ind w:firstLine="720"/>
        <w:jc w:val="both"/>
      </w:pPr>
      <w:r>
        <w:t xml:space="preserve">Указанными доказательствами достоверно подтверждается, что              ответ на обращение </w:t>
      </w:r>
      <w:r>
        <w:t>фио</w:t>
      </w:r>
      <w:r>
        <w:t xml:space="preserve"> о выделении земельного участка для осуществления предпринимательской деятельности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F16892">
        <w:t>«должность» «наименование организации»</w:t>
      </w:r>
      <w:r>
        <w:t xml:space="preserve"> Кот А.П. не был дан в установленный законом срок.</w:t>
      </w:r>
    </w:p>
    <w:p w:rsidR="00A77B3E" w:rsidP="00F16892">
      <w:pPr>
        <w:ind w:firstLine="720"/>
        <w:jc w:val="both"/>
      </w:pPr>
      <w:r>
        <w:t xml:space="preserve">Доводы </w:t>
      </w:r>
      <w:r w:rsidR="00F16892">
        <w:t>«должность» «наименование организации»</w:t>
      </w:r>
      <w:r>
        <w:t xml:space="preserve"> Кот А.П. о том, что гражданку </w:t>
      </w:r>
      <w:r>
        <w:t>фио</w:t>
      </w:r>
      <w:r>
        <w:t xml:space="preserve">, обращавшуюся к нему на личном приеме дата, он не помнит, </w:t>
      </w:r>
      <w:r w:rsidR="00F16892">
        <w:t xml:space="preserve">                   </w:t>
      </w:r>
      <w:r>
        <w:t>в подлинности своей подписи на копии ее заявления, имеющегося в материалах настоящего дела (</w:t>
      </w:r>
      <w:r>
        <w:t>л.д</w:t>
      </w:r>
      <w:r>
        <w:t xml:space="preserve">. 6), он не уверен, не нашли своего подтверждения в ходе судебного разбирательства и опровергаются как письменными показаниями </w:t>
      </w:r>
      <w:r>
        <w:t>фио</w:t>
      </w:r>
      <w:r>
        <w:t>, так и доказательствами, имеющимися в</w:t>
      </w:r>
      <w:r>
        <w:t xml:space="preserve"> материалах дела, </w:t>
      </w:r>
      <w:r>
        <w:t>подтверждающими</w:t>
      </w:r>
      <w:r>
        <w:t xml:space="preserve"> тот факт, что именно Кот А.П. дата осуществлял прием граждан в </w:t>
      </w:r>
      <w:r w:rsidR="00F16892">
        <w:t>наименование организации</w:t>
      </w:r>
      <w:r>
        <w:t xml:space="preserve">. </w:t>
      </w:r>
    </w:p>
    <w:p w:rsidR="00A77B3E" w:rsidP="00F16892">
      <w:pPr>
        <w:ind w:firstLine="720"/>
        <w:jc w:val="both"/>
      </w:pPr>
      <w:r>
        <w:t xml:space="preserve">Кроме того, дата в судебном заседании Кот А.П. подтвердил, что именно </w:t>
      </w:r>
      <w:r w:rsidR="00F16892">
        <w:t xml:space="preserve">                 </w:t>
      </w:r>
      <w:r>
        <w:t xml:space="preserve">он дата осуществлял прием граждан в </w:t>
      </w:r>
      <w:r w:rsidR="00F16892">
        <w:t>наименование организации</w:t>
      </w:r>
      <w:r>
        <w:t>, согласно графику приема граждан, который был утвержден дата.</w:t>
      </w:r>
    </w:p>
    <w:p w:rsidR="00A77B3E" w:rsidP="00520142">
      <w:pPr>
        <w:jc w:val="both"/>
      </w:pPr>
      <w:r>
        <w:t xml:space="preserve"> </w:t>
      </w:r>
      <w:r w:rsidR="00FF2E79">
        <w:tab/>
      </w:r>
      <w:r>
        <w:t xml:space="preserve">Оснований не доверять письменным пояснениям </w:t>
      </w:r>
      <w:r>
        <w:t>фио</w:t>
      </w:r>
      <w:r>
        <w:t xml:space="preserve"> у суда не имеется.</w:t>
      </w:r>
    </w:p>
    <w:p w:rsidR="00A77B3E" w:rsidP="00FF2E79">
      <w:pPr>
        <w:ind w:firstLine="720"/>
        <w:jc w:val="both"/>
      </w:pPr>
      <w:r>
        <w:t>Суд расценивает не признание Кот А.П. совершения правонарушения, предусмотренного ст. 5.59 КоАП РФ, как один из способов защиты, поскольку каких-либо доказательств, оспаривающих факт совершения указанного правонарушения, Кот А.П. суду не предоставил.</w:t>
      </w:r>
      <w:r w:rsidR="00FF2E79">
        <w:t xml:space="preserve"> </w:t>
      </w:r>
    </w:p>
    <w:p w:rsidR="00A77B3E" w:rsidP="00FF2E79">
      <w:pPr>
        <w:ind w:firstLine="720"/>
        <w:jc w:val="both"/>
      </w:pPr>
      <w:r>
        <w:t xml:space="preserve">Заслушав </w:t>
      </w:r>
      <w:r w:rsidR="00FF2E79">
        <w:t>«должность» «наименование организации»</w:t>
      </w:r>
      <w:r>
        <w:t xml:space="preserve"> Кот А.П. дата, оценив исследованные доказательства в совокупности, мировой судья приходит к выводу, что виновность </w:t>
      </w:r>
      <w:r w:rsidR="00FF2E79">
        <w:t>«должность» «наименование организации»</w:t>
      </w:r>
      <w:r>
        <w:t xml:space="preserve"> Кот А.П. в совершении административного правонарушения, предусмотренного ст.5.59 КоАП РФ, является доказанной и подтверждается материалами дела.</w:t>
      </w:r>
      <w:r>
        <w:tab/>
      </w:r>
    </w:p>
    <w:p w:rsidR="00A77B3E" w:rsidP="00FF2E7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tab/>
      </w:r>
    </w:p>
    <w:p w:rsidR="00A77B3E" w:rsidP="00FF2E79">
      <w:pPr>
        <w:ind w:firstLine="720"/>
        <w:jc w:val="both"/>
      </w:pPr>
      <w:r>
        <w:t xml:space="preserve">При назначении административного наказания </w:t>
      </w:r>
      <w:r w:rsidR="00FF2E79">
        <w:t>«должность» «наименование организации»</w:t>
      </w:r>
      <w:r>
        <w:t xml:space="preserve"> Кот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="00FF2E79">
        <w:t xml:space="preserve">                      </w:t>
      </w:r>
      <w:r>
        <w:t xml:space="preserve">и обстоятельства, отягчающие административную ответственность (ч. 2 ст. 4.1 КоАП РФ). </w:t>
      </w:r>
      <w:r>
        <w:tab/>
      </w:r>
    </w:p>
    <w:p w:rsidR="00A77B3E" w:rsidP="00FF2E79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FF2E79">
        <w:t xml:space="preserve">                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FF2E79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Обстоятельством, смягчающим административную ответственность </w:t>
      </w:r>
      <w:r w:rsidR="00FF2E79">
        <w:t>«должность» «наименование организации»</w:t>
      </w:r>
      <w:r>
        <w:t xml:space="preserve"> Кот А.П., является наличие несовершеннолетнег</w:t>
      </w:r>
      <w:r w:rsidR="00FF2E79">
        <w:t>о ребенка.</w:t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>
        <w:t xml:space="preserve">Судом установлено, что </w:t>
      </w:r>
      <w:r w:rsidR="00FF2E79">
        <w:t>«должность» «наименование организации»</w:t>
      </w:r>
      <w:r>
        <w:t xml:space="preserve"> Кот А.П. 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FF2E79">
        <w:t xml:space="preserve">                 </w:t>
      </w:r>
      <w:r>
        <w:t xml:space="preserve">№ </w:t>
      </w:r>
      <w:r w:rsidR="00FF2E79">
        <w:t>номер</w:t>
      </w:r>
      <w:r>
        <w:t xml:space="preserve"> был признан виновным в совершении административного правонарушения, предусмотренного ст. 5.59 КоАП РФ с назначением наказания </w:t>
      </w:r>
      <w:r w:rsidR="00FF2E79">
        <w:t xml:space="preserve">                 </w:t>
      </w:r>
      <w:r>
        <w:t xml:space="preserve">в виде административного штрафа в размере сумма. Постановление вступило </w:t>
      </w:r>
      <w:r w:rsidR="00FF2E79">
        <w:t xml:space="preserve">                    </w:t>
      </w:r>
      <w:r>
        <w:t>в законную силу дата (</w:t>
      </w:r>
      <w:r>
        <w:t>л.д</w:t>
      </w:r>
      <w:r>
        <w:t>. 114-116).</w:t>
      </w:r>
    </w:p>
    <w:p w:rsidR="00A77B3E" w:rsidP="00FF2E79">
      <w:pPr>
        <w:ind w:firstLine="720"/>
        <w:jc w:val="both"/>
      </w:pPr>
      <w:r>
        <w:t xml:space="preserve"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FF2E79">
      <w:pPr>
        <w:ind w:firstLine="720"/>
        <w:jc w:val="both"/>
      </w:pPr>
      <w:r>
        <w:t>Согласно положений</w:t>
      </w:r>
      <w: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="00FF2E79">
        <w:t xml:space="preserve">становления. </w:t>
      </w:r>
      <w:r w:rsidR="00FF2E79">
        <w:tab/>
      </w:r>
      <w:r w:rsidR="00FF2E79">
        <w:tab/>
      </w:r>
      <w:r w:rsidR="00FF2E79">
        <w:tab/>
      </w:r>
      <w:r w:rsidR="00FF2E79">
        <w:tab/>
      </w:r>
      <w:r w:rsidR="00FF2E79">
        <w:tab/>
      </w:r>
      <w:r>
        <w:t xml:space="preserve">При таких обстоятельствах, мировым судьей установлены обстоятельства, отягчающие административную ответственность Кот А.П., а именно совершение однородного административного правонарушения в течение года (постановление № </w:t>
      </w:r>
      <w:r w:rsidR="00FF2E79">
        <w:t>номер</w:t>
      </w:r>
      <w:r>
        <w:t xml:space="preserve"> </w:t>
      </w:r>
      <w:r>
        <w:t>от</w:t>
      </w:r>
      <w:r>
        <w:t xml:space="preserve"> </w:t>
      </w:r>
      <w:r w:rsidR="00FF2E79">
        <w:t>дата</w:t>
      </w:r>
      <w:r>
        <w:t xml:space="preserve"> года по ст. 5.59 КоАП РФ).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F2E79">
      <w:pPr>
        <w:ind w:firstLine="720"/>
        <w:jc w:val="both"/>
      </w:pPr>
      <w:r>
        <w:t xml:space="preserve">Из данных о личности Кот А.П., судом установлено, что он имеет </w:t>
      </w:r>
      <w:r w:rsidR="00FF2E79">
        <w:t xml:space="preserve">                           </w:t>
      </w:r>
      <w:r>
        <w:t xml:space="preserve">на иждивении несовершеннолетнего ребенка, работает в должности </w:t>
      </w:r>
      <w:r w:rsidR="00FF2E79">
        <w:t xml:space="preserve">«должность» «наименование организации» </w:t>
      </w:r>
      <w:r>
        <w:t xml:space="preserve">с должностным окладом сумма. Иными сведениями </w:t>
      </w:r>
      <w:r w:rsidR="00FF2E79">
        <w:t xml:space="preserve">                         </w:t>
      </w:r>
      <w:r>
        <w:t>о личности Кот А.П., суд не располагает.</w:t>
      </w:r>
    </w:p>
    <w:p w:rsidR="00A77B3E" w:rsidP="00520142">
      <w:pPr>
        <w:jc w:val="both"/>
      </w:pPr>
      <w:r>
        <w:t xml:space="preserve">  </w:t>
      </w:r>
      <w:r>
        <w:tab/>
        <w:t xml:space="preserve">С учетом конкретных обстоятельств дела, принимая во внимание личность Кот А.П., характер совершенного им правонарушения, наличие смягчающего административную ответственность обстоятельства, а также наличие отягчающего административную ответственность обстоятельства, свидетельствующего </w:t>
      </w:r>
      <w:r w:rsidR="00FF2E79">
        <w:t xml:space="preserve">                                   </w:t>
      </w:r>
      <w:r>
        <w:t xml:space="preserve">о повторном совершении Кот А.П. однородного правонарушения, будучи </w:t>
      </w:r>
      <w:r>
        <w:t>подвергнутым</w:t>
      </w:r>
      <w:r>
        <w:t xml:space="preserve"> административному наказанию по ст. 5.59 КоАП РФ,  полагаю необходимым назначить </w:t>
      </w:r>
      <w:r w:rsidR="00FF2E79">
        <w:t>«должность» «наименование организации»</w:t>
      </w:r>
      <w:r>
        <w:t xml:space="preserve"> Кот А.П. административное наказание в виде административного штрафа в пределах санкции ст.5.59 КоАП РФ, что будет являться в рассматриваемом случае, </w:t>
      </w:r>
      <w:r w:rsidR="00FF2E79">
        <w:t xml:space="preserve">                           </w:t>
      </w:r>
      <w:r>
        <w:t xml:space="preserve">по мнению судьи, надлежащей мерой ответственности в целях предупреждения </w:t>
      </w:r>
      <w:r w:rsidR="00FF2E79">
        <w:t xml:space="preserve">  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FF2E7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5.59, 29.9. – 29.11. КоАП РФ,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 w:rsidP="00FF2E79">
      <w:pPr>
        <w:ind w:firstLine="720"/>
        <w:jc w:val="both"/>
      </w:pPr>
      <w:r>
        <w:t xml:space="preserve">Признать </w:t>
      </w:r>
      <w:r w:rsidR="00FF2E79">
        <w:t>«должность» «наименование организации»</w:t>
      </w:r>
      <w:r>
        <w:t xml:space="preserve"> Кот </w:t>
      </w:r>
      <w:r w:rsidR="00FF2E79">
        <w:t>А.П.</w:t>
      </w:r>
      <w:r>
        <w:t xml:space="preserve"> виновным </w:t>
      </w:r>
      <w:r w:rsidR="00FF2E79">
        <w:t xml:space="preserve">                                </w:t>
      </w:r>
      <w:r>
        <w:t>в совершении административного правонарушения, предусмотренного ст. 5.59 КоАП РФ и назначить ему наказание в виде административного штрафа в размере 7000 (семь тысяч) рублей.</w:t>
      </w:r>
      <w:r w:rsidR="00FF2E79">
        <w:t xml:space="preserve"> </w:t>
      </w:r>
    </w:p>
    <w:p w:rsidR="00A77B3E" w:rsidP="00FF2E79">
      <w:pPr>
        <w:ind w:firstLine="720"/>
        <w:jc w:val="both"/>
      </w:pPr>
      <w:r>
        <w:t>Штраф подлежит уплате по следующим реквизитам: получатель платежа: УФК по Республике Крым (Прокуратура Республик</w:t>
      </w:r>
      <w:r w:rsidR="00FF2E79">
        <w:t xml:space="preserve">и Крым, </w:t>
      </w:r>
      <w:r>
        <w:t>л</w:t>
      </w:r>
      <w:r>
        <w:t xml:space="preserve">/с </w:t>
      </w:r>
      <w:r w:rsidR="00FF2E79">
        <w:t>номер</w:t>
      </w:r>
      <w:r>
        <w:t xml:space="preserve">), ИНН телефон, КПП телефон, Банк получателя – Отделение по Республике Крым Центрального банка Российской Федерации, расчетный счет </w:t>
      </w:r>
      <w:r w:rsidR="00FF2E79">
        <w:t>номер</w:t>
      </w:r>
      <w:r>
        <w:t xml:space="preserve">, БИК телефон, ОКТМО телефон, код классификации бюджета </w:t>
      </w:r>
      <w:r w:rsidR="00FF2E79">
        <w:t>номер</w:t>
      </w:r>
      <w:r>
        <w:t>, назначение платежа: административный штраф.</w:t>
      </w:r>
    </w:p>
    <w:p w:rsidR="00A77B3E" w:rsidP="00FF2E79">
      <w:pPr>
        <w:ind w:firstLine="720"/>
        <w:jc w:val="both"/>
      </w:pPr>
      <w:r>
        <w:t xml:space="preserve">Разъяснить </w:t>
      </w:r>
      <w:r w:rsidR="00FF2E79">
        <w:t>«должность» «наименование организации»</w:t>
      </w:r>
      <w:r>
        <w:t xml:space="preserve"> Кот </w:t>
      </w:r>
      <w:r w:rsidR="00FF2E79">
        <w:t>А.П.</w:t>
      </w:r>
      <w:r>
        <w:t>,                  что административный штраф должен быть уплачен в п</w:t>
      </w:r>
      <w:r w:rsidR="00FF2E79">
        <w:t xml:space="preserve">олном размере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об административных правонарушениях,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FF2E79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FF2E7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F2E79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FF2E79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F2E7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2E7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FF2E79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80392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6"/>
    <w:rsid w:val="00030A09"/>
    <w:rsid w:val="000E2DF8"/>
    <w:rsid w:val="00124F35"/>
    <w:rsid w:val="001F5CCE"/>
    <w:rsid w:val="002E16B2"/>
    <w:rsid w:val="00352876"/>
    <w:rsid w:val="004103AC"/>
    <w:rsid w:val="00505CD4"/>
    <w:rsid w:val="00520142"/>
    <w:rsid w:val="005C713E"/>
    <w:rsid w:val="00655A6D"/>
    <w:rsid w:val="007757C5"/>
    <w:rsid w:val="0080392E"/>
    <w:rsid w:val="00874203"/>
    <w:rsid w:val="009E2A5C"/>
    <w:rsid w:val="00A77B3E"/>
    <w:rsid w:val="00AF572E"/>
    <w:rsid w:val="00B453D6"/>
    <w:rsid w:val="00B96B1A"/>
    <w:rsid w:val="00DF3FC1"/>
    <w:rsid w:val="00E52BF2"/>
    <w:rsid w:val="00F16892"/>
    <w:rsid w:val="00FA69AD"/>
    <w:rsid w:val="00FD5D02"/>
    <w:rsid w:val="00FF2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80392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0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