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5-84-55/2024</w:t>
      </w:r>
    </w:p>
    <w:p w:rsidR="00A77B3E">
      <w:r>
        <w:t>УИД 91MS0084-01-2024-000106-46</w:t>
      </w:r>
    </w:p>
    <w:p w:rsidR="00A77B3E"/>
    <w:p w:rsidR="00A77B3E">
      <w:r>
        <w:t>П о с т а н о в л е н и е</w:t>
      </w:r>
    </w:p>
    <w:p w:rsidR="00A77B3E">
      <w:r>
        <w:t>23 января 2024 года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>Джиганкирова Энвера Рустемовича, паспортные данные, гражданина РФ, паспортные данные, имеющего малолетнего ребенка паспортные данные, с неполным средним образование, работающего по найму, инвалида 3 группа,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находясь по месту своего жительства по адресу: адрес, </w:t>
      </w:r>
    </w:p>
    <w:p w:rsidR="00A77B3E">
      <w:r>
        <w:t xml:space="preserve">адрес, не уплатил в установленный ст. 32.2 КоАП РФ срок административный штраф, наложенный постановлением ОМВД России по адрес 82 04 №063472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подтвердил обстоятельства, изложенные в протоколе, вину в совершении административного правонарушения признал полностью.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№143779 от дата (л.д.2); справкой инспектора ГИАЗ ОМВД России по адрес (л.д.3); рапортом инспектора ГИАЗ ОМВД России по адрес дата (л.д.3); копией постановления ОМВД России по адрес 82 04 №063472 от дата в отношении фио о привлечении к административной ответственности по ч. 1 ст.6.24 КоАП РФ, последнему назначено наказание в виде административного штрафа в размере сумма, постановление вступило в законную силу дата (л.д.5); письменным объяснением фио от дата (л.д.6); сведениями о ранее совершенных правонарушениях (л.л.8-9).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наличие на иждивении малолетнего ребенка.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Джиганкирова Энвера Рустемовича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