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25657">
      <w:pPr>
        <w:jc w:val="right"/>
      </w:pPr>
      <w:r>
        <w:t xml:space="preserve">            Дело № 5-84-58/2021</w:t>
      </w:r>
    </w:p>
    <w:p w:rsidR="00A77B3E" w:rsidP="00F25657">
      <w:pPr>
        <w:jc w:val="right"/>
      </w:pPr>
      <w:r>
        <w:t xml:space="preserve">          УИД-91RS0020-01-2021-000242-95</w:t>
      </w:r>
    </w:p>
    <w:p w:rsidR="00A77B3E"/>
    <w:p w:rsidR="00A77B3E" w:rsidP="00F25657">
      <w:pPr>
        <w:jc w:val="center"/>
      </w:pPr>
      <w:r>
        <w:t>ПОСТАНОВЛЕНИЕ</w:t>
      </w:r>
    </w:p>
    <w:p w:rsidR="00A77B3E" w:rsidP="00F25657">
      <w:pPr>
        <w:jc w:val="center"/>
      </w:pPr>
      <w:r>
        <w:t>о назначении административного наказания</w:t>
      </w:r>
    </w:p>
    <w:p w:rsidR="00A77B3E" w:rsidP="00F25657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02 марта 2021 года</w:t>
      </w:r>
    </w:p>
    <w:p w:rsidR="00A77B3E" w:rsidP="00F25657">
      <w:pPr>
        <w:jc w:val="both"/>
      </w:pPr>
    </w:p>
    <w:p w:rsidR="00A77B3E" w:rsidP="00F2565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Войцишина</w:t>
      </w:r>
      <w:r>
        <w:t xml:space="preserve"> В</w:t>
      </w:r>
      <w:r>
        <w:t xml:space="preserve">.В., потерпевшего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>об административном правонарушении, поступившее из Советского районного суда Республики Крым, в отно</w:t>
      </w:r>
      <w:r>
        <w:t xml:space="preserve">шении: </w:t>
      </w:r>
    </w:p>
    <w:p w:rsidR="00F25657" w:rsidP="00F25657">
      <w:pPr>
        <w:ind w:firstLine="720"/>
        <w:jc w:val="both"/>
      </w:pPr>
      <w:r>
        <w:t>Войцишина</w:t>
      </w:r>
      <w:r>
        <w:t xml:space="preserve"> В.В. (персональные данные),</w:t>
      </w:r>
    </w:p>
    <w:p w:rsidR="00A77B3E" w:rsidP="00F25657">
      <w:pPr>
        <w:ind w:firstLine="720"/>
        <w:jc w:val="both"/>
      </w:pPr>
      <w:r>
        <w:t xml:space="preserve">по </w:t>
      </w:r>
      <w:r>
        <w:t>ч</w:t>
      </w:r>
      <w:r>
        <w:t>. 2 ст. 12.27 Кодекса Российской Федер</w:t>
      </w:r>
      <w:r>
        <w:t xml:space="preserve">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25657">
      <w:pPr>
        <w:jc w:val="center"/>
      </w:pPr>
      <w:r>
        <w:t>установил:</w:t>
      </w:r>
    </w:p>
    <w:p w:rsidR="00A77B3E"/>
    <w:p w:rsidR="00A77B3E" w:rsidP="00F25657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Войцишин</w:t>
      </w:r>
      <w:r>
        <w:t xml:space="preserve"> В.В., управляя транспортным средством марки «марка</w:t>
      </w:r>
      <w:r>
        <w:t>», государственный регистрационный знак №</w:t>
      </w:r>
      <w:r>
        <w:t xml:space="preserve">, принадлежащим </w:t>
      </w:r>
      <w:r>
        <w:t>Во</w:t>
      </w:r>
      <w:r>
        <w:t>йцишину</w:t>
      </w:r>
      <w:r>
        <w:t xml:space="preserve"> В.В., оставил </w:t>
      </w:r>
      <w:r>
        <w:t xml:space="preserve">в нарушение п. 2.5 ПДД РФ место дорожно-транспортного происшествия, участником которого он являлся, при отсутствии признаков уголовно наказуемого деяния, чем совершил правонарушение, предусмотренное ч. 2 ст. 12.27  </w:t>
      </w:r>
      <w:r>
        <w:t>КоАП</w:t>
      </w:r>
      <w:r>
        <w:t xml:space="preserve"> РФ. </w:t>
      </w:r>
      <w:r>
        <w:tab/>
        <w:t>По данно</w:t>
      </w:r>
      <w:r>
        <w:t xml:space="preserve">му факту в отношении </w:t>
      </w:r>
      <w:r>
        <w:t>Войцишина</w:t>
      </w:r>
      <w:r>
        <w:t xml:space="preserve"> В.В. дата </w:t>
      </w:r>
      <w:r>
        <w:t xml:space="preserve">государственным инспектором БДД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2 ст. 12.27 </w:t>
      </w:r>
      <w:r>
        <w:t>КоАП</w:t>
      </w:r>
      <w:r>
        <w:t xml:space="preserve"> РФ. </w:t>
      </w:r>
    </w:p>
    <w:p w:rsidR="00A77B3E" w:rsidP="00F25657">
      <w:pPr>
        <w:ind w:firstLine="720"/>
        <w:jc w:val="both"/>
      </w:pPr>
      <w:r>
        <w:t>Перед началом судебного раз</w:t>
      </w:r>
      <w:r>
        <w:t xml:space="preserve">бирательства суд разъяснил </w:t>
      </w:r>
      <w:r>
        <w:t>Войцишину</w:t>
      </w:r>
      <w:r>
        <w:t xml:space="preserve"> В.В.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F2565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права, предусмотренные </w:t>
      </w:r>
      <w:r>
        <w:t xml:space="preserve">ст.ст. 17.9, 25.2, 25.6, 29.2, 29.3 </w:t>
      </w:r>
      <w:r>
        <w:t>КоАП</w:t>
      </w:r>
      <w:r>
        <w:t xml:space="preserve"> РФ. </w:t>
      </w:r>
    </w:p>
    <w:p w:rsidR="00A77B3E" w:rsidP="00F25657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25657">
      <w:pPr>
        <w:ind w:firstLine="720"/>
        <w:jc w:val="both"/>
      </w:pPr>
      <w:r>
        <w:t xml:space="preserve">В суде </w:t>
      </w:r>
      <w:r>
        <w:t>Войцишин</w:t>
      </w:r>
      <w:r>
        <w:t xml:space="preserve"> В.В.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Также, </w:t>
      </w:r>
      <w:r>
        <w:t>Войцишин</w:t>
      </w:r>
      <w:r>
        <w:t xml:space="preserve"> В.В. пояснил, чт</w:t>
      </w:r>
      <w:r>
        <w:t>о он дата возле больницы в адрес, управляя транспортным средством марки «марка</w:t>
      </w:r>
      <w:r>
        <w:t>», государственный регистрационный знак №</w:t>
      </w:r>
      <w:r>
        <w:t xml:space="preserve">, зацепил иное транспортное средство, при этом скрылся </w:t>
      </w:r>
      <w:r>
        <w:br/>
      </w:r>
      <w:r>
        <w:t xml:space="preserve">с места дорожно-транспортного происшествия, поскольку полагал, </w:t>
      </w:r>
      <w:r>
        <w:t xml:space="preserve">что </w:t>
      </w:r>
      <w:r>
        <w:t>прибывшие сотрудники ГИБДД могут выявить у него запах алкоголя изо рта.</w:t>
      </w:r>
    </w:p>
    <w:p w:rsidR="00A77B3E" w:rsidP="00F25657">
      <w:pPr>
        <w:ind w:firstLine="720"/>
        <w:jc w:val="both"/>
      </w:pPr>
      <w:r>
        <w:t xml:space="preserve">В суде потерпевший </w:t>
      </w:r>
      <w:r>
        <w:t>фио</w:t>
      </w:r>
      <w:r>
        <w:t xml:space="preserve"> пояснил, что дата он, находясь с ребенком в машине, ожидал свою супругу возле ГБУЗ РК «Советская районная больница», где водитель транспортного средства  ма</w:t>
      </w:r>
      <w:r>
        <w:t>рки «марка</w:t>
      </w:r>
      <w:r>
        <w:t>», государственный регистрационный знак №</w:t>
      </w:r>
      <w:r>
        <w:t xml:space="preserve">, совершил столкновение </w:t>
      </w:r>
      <w:r>
        <w:br/>
      </w:r>
      <w:r>
        <w:t xml:space="preserve">с его транспортным средством и, не останавливаясь, скрылся </w:t>
      </w:r>
      <w:r>
        <w:t xml:space="preserve">с места дорожно-транспортного происшествия, при этом ребенок, который находился с </w:t>
      </w:r>
      <w:r>
        <w:t>фио</w:t>
      </w:r>
      <w:r>
        <w:t xml:space="preserve"> в машине, очень сильн</w:t>
      </w:r>
      <w:r>
        <w:t xml:space="preserve">о испугался удара </w:t>
      </w:r>
      <w:r>
        <w:t>от столкновения</w:t>
      </w:r>
      <w:r>
        <w:t xml:space="preserve"> машин. Затем, </w:t>
      </w:r>
      <w:r>
        <w:t>фио</w:t>
      </w:r>
      <w:r>
        <w:t xml:space="preserve"> сообщили, что водитель транспортного средства марки «марка</w:t>
      </w:r>
      <w:r>
        <w:t>», государственный регистрационный знак №</w:t>
      </w:r>
      <w:r>
        <w:t xml:space="preserve"> совершил еще одно дорожно-транспортное происшествие, в связи с чем, </w:t>
      </w:r>
      <w:r>
        <w:t>фио</w:t>
      </w:r>
      <w:r>
        <w:t xml:space="preserve"> </w:t>
      </w:r>
      <w:r>
        <w:t>прибыл в ука</w:t>
      </w:r>
      <w:r>
        <w:t xml:space="preserve">занное место, </w:t>
      </w:r>
      <w:r>
        <w:t xml:space="preserve">где увидел водителя, который совершил наезд на его автомобиль, и который, </w:t>
      </w:r>
      <w:r>
        <w:t xml:space="preserve">как </w:t>
      </w:r>
      <w:r>
        <w:t xml:space="preserve">показалось </w:t>
      </w:r>
      <w:r>
        <w:t>фио</w:t>
      </w:r>
      <w:r>
        <w:t xml:space="preserve"> находился</w:t>
      </w:r>
      <w:r>
        <w:t xml:space="preserve"> </w:t>
      </w:r>
      <w:r>
        <w:br/>
      </w:r>
      <w:r>
        <w:t xml:space="preserve">в состоянии алкогольного опьянения. Кроме того, </w:t>
      </w:r>
      <w:r>
        <w:t>фио</w:t>
      </w:r>
      <w:r>
        <w:t xml:space="preserve"> пояснил, что в результате дорожно-транспортного происшествия был поврежден его ав</w:t>
      </w:r>
      <w:r>
        <w:t xml:space="preserve">томобиль, и сумма ущерба является  для него значительной, при этом ущерб до настоящего времени не возмещен. </w:t>
      </w:r>
    </w:p>
    <w:p w:rsidR="00A77B3E" w:rsidP="00F2565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Войцишина</w:t>
      </w:r>
      <w:r>
        <w:t xml:space="preserve"> В.В., заслушав пояснения </w:t>
      </w:r>
      <w:r>
        <w:t>Войцишина</w:t>
      </w:r>
      <w:r>
        <w:t xml:space="preserve"> В.В. и потерпевшего </w:t>
      </w:r>
      <w:r>
        <w:t>фио</w:t>
      </w:r>
      <w:r>
        <w:t>., ис</w:t>
      </w:r>
      <w:r>
        <w:t xml:space="preserve">следовав письменные материалы дела, суд приходит </w:t>
      </w:r>
      <w:r>
        <w:t>к следующему.</w:t>
      </w:r>
    </w:p>
    <w:p w:rsidR="00A77B3E" w:rsidP="00F25657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br/>
      </w:r>
      <w:r>
        <w:t xml:space="preserve">за которое настоящим Кодексом или </w:t>
      </w:r>
      <w:r>
        <w:t xml:space="preserve">законами субъектов Российской Федерации </w:t>
      </w:r>
      <w:r>
        <w:br/>
      </w:r>
      <w:r>
        <w:t>об административных правонарушениях установлена административная ответственность.</w:t>
      </w:r>
    </w:p>
    <w:p w:rsidR="00A77B3E" w:rsidP="00F25657">
      <w:pPr>
        <w:ind w:firstLine="720"/>
        <w:jc w:val="both"/>
      </w:pPr>
      <w:r>
        <w:t>Согласно п. 1.2 Правил дорожного движения Российской Федерации, утвержденных Постановлением Правительства РФ от 23.10.1993 № 1090 (дал</w:t>
      </w:r>
      <w:r>
        <w:t xml:space="preserve">ее – ПДД РФ), дорожно-транспортное происшествие - событие, возникшее </w:t>
      </w:r>
      <w:r>
        <w:t>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</w:t>
      </w:r>
      <w:r>
        <w:t>льный ущерб.</w:t>
      </w:r>
    </w:p>
    <w:p w:rsidR="00A77B3E" w:rsidP="00F25657">
      <w:pPr>
        <w:ind w:firstLine="720"/>
        <w:jc w:val="both"/>
      </w:pPr>
      <w:r>
        <w:t xml:space="preserve">В силу п. 2.5 ПДД РФ при дорожно-транспортном происшествии водитель, причастный </w:t>
      </w:r>
      <w:r>
        <w:br/>
      </w:r>
      <w:r>
        <w:t>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</w:t>
      </w:r>
      <w:r>
        <w:t xml:space="preserve">и с требованиями пункта 7.2 Правил, </w:t>
      </w:r>
      <w:r>
        <w:t xml:space="preserve">не перемещать предметы, имеющие отношение к происшествию. </w:t>
      </w:r>
      <w:r>
        <w:br/>
      </w:r>
      <w:r>
        <w:t>При нахождении на проезжей части водитель обязан соблюдать меры предосторожности.</w:t>
      </w:r>
    </w:p>
    <w:p w:rsidR="00A77B3E" w:rsidP="00F25657">
      <w:pPr>
        <w:ind w:firstLine="720"/>
        <w:jc w:val="both"/>
      </w:pPr>
      <w:r>
        <w:t>Согласно разъяснениям, содержащихся в п. 20 Постановления Пленума Верховного Су</w:t>
      </w:r>
      <w:r>
        <w:t xml:space="preserve">да РФ от 25.06.2019 года № 20 "О некоторых вопросах, возникающих в судебной практике при рассмотрении дел </w:t>
      </w:r>
      <w:r>
        <w:t xml:space="preserve">об административных правонарушениях, предусмотренных главой 12 Кодекса Российской Федерации об административных </w:t>
      </w:r>
      <w:r>
        <w:t xml:space="preserve">правонарушениях"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предусмотренных пунктами</w:t>
      </w:r>
      <w:r>
        <w:t xml:space="preserve"> 2.5, 2.6 и </w:t>
      </w:r>
      <w:r>
        <w:t xml:space="preserve">2.6.1 ПДД РФ (например, включить аварийную сигнализацию </w:t>
      </w:r>
      <w:r>
        <w:t xml:space="preserve">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</w:t>
      </w:r>
      <w:r>
        <w:t>При</w:t>
      </w:r>
      <w:r>
        <w:t xml:space="preserve"> этом оставление водителем в нарушение требований ПДД РФ места дорожно-транспортного происшествия, участником которого он являлся,  в том числе </w:t>
      </w:r>
      <w:r>
        <w:t xml:space="preserve">до оформления уполномоченными должностными лицами документов в связи </w:t>
      </w:r>
      <w:r>
        <w:t xml:space="preserve">с таким происшествием либо до заполнения </w:t>
      </w:r>
      <w:r>
        <w:t xml:space="preserve">бланка извещения </w:t>
      </w:r>
      <w:r>
        <w:br/>
      </w:r>
      <w:r>
        <w:t xml:space="preserve">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</w:t>
      </w:r>
      <w:r>
        <w:t>КоАП</w:t>
      </w:r>
      <w:r>
        <w:t xml:space="preserve"> РФ</w:t>
      </w:r>
      <w:r>
        <w:t xml:space="preserve">. Субъективная сторона состава административного правонарушения, предусмотренного частью 2 статьи 12.27 </w:t>
      </w:r>
      <w:r>
        <w:t>КоАП</w:t>
      </w:r>
      <w:r>
        <w:t xml:space="preserve"> РФ, характеризуется умышленной формой вины.</w:t>
      </w:r>
    </w:p>
    <w:p w:rsidR="00A77B3E" w:rsidP="00F25657">
      <w:pPr>
        <w:ind w:firstLine="720"/>
        <w:jc w:val="both"/>
      </w:pPr>
      <w:r>
        <w:t>Оставление водителем в нарушение Правил дорожного движения места дорожно-транспортного происшествия, уч</w:t>
      </w:r>
      <w:r>
        <w:t xml:space="preserve">астником которого он являлся, </w:t>
      </w:r>
      <w:r>
        <w:t xml:space="preserve">при отсутствии признаков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12.27 </w:t>
      </w:r>
      <w:r>
        <w:t>КоАП</w:t>
      </w:r>
      <w:r>
        <w:t xml:space="preserve"> РФ. </w:t>
      </w:r>
      <w:r>
        <w:tab/>
      </w:r>
    </w:p>
    <w:p w:rsidR="00A77B3E" w:rsidP="00F25657">
      <w:pPr>
        <w:ind w:firstLine="720"/>
        <w:jc w:val="both"/>
      </w:pPr>
      <w:r>
        <w:t xml:space="preserve">Помимо признательных показаний </w:t>
      </w:r>
      <w:r>
        <w:t>Войцишина</w:t>
      </w:r>
      <w:r>
        <w:t xml:space="preserve"> В.В., его вина в совершении администр</w:t>
      </w:r>
      <w:r>
        <w:t>ативного правонарушения подтверждается письменными доказательствами, имеющимися в материалах дела, а именно:</w:t>
      </w:r>
    </w:p>
    <w:p w:rsidR="00A77B3E" w:rsidP="00F25657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</w:t>
      </w:r>
      <w:r>
        <w:t xml:space="preserve">омоченным должностным лицом, копия протокола вручена </w:t>
      </w:r>
      <w:r>
        <w:t>Войцишину</w:t>
      </w:r>
      <w:r>
        <w:t xml:space="preserve"> В.В. и потерпевшему </w:t>
      </w:r>
      <w:r>
        <w:t>фио</w:t>
      </w:r>
      <w:r>
        <w:t>, о чем свидетельствуют их подписи в протоколе. Существенных недостатков, которые могли бы повлечь его недействительность, протокол не содержит;</w:t>
      </w:r>
    </w:p>
    <w:p w:rsidR="00A77B3E" w:rsidP="00F25657">
      <w:pPr>
        <w:ind w:firstLine="720"/>
        <w:jc w:val="both"/>
      </w:pPr>
      <w:r>
        <w:t>- копией схемы места сове</w:t>
      </w:r>
      <w:r>
        <w:t xml:space="preserve">ршения административного правонарушения </w:t>
      </w:r>
      <w:r>
        <w:t>от</w:t>
      </w:r>
      <w:r>
        <w:t xml:space="preserve"> дата (л.д. 3);</w:t>
      </w:r>
    </w:p>
    <w:p w:rsidR="00A77B3E" w:rsidP="00F25657">
      <w:pPr>
        <w:ind w:firstLine="720"/>
        <w:jc w:val="both"/>
      </w:pPr>
      <w:r>
        <w:t xml:space="preserve">- копией сведений о водителях и транспортных средствах, участвовавших дорожно-транспортном происшествии </w:t>
      </w:r>
      <w:r>
        <w:t>от</w:t>
      </w:r>
      <w:r>
        <w:t xml:space="preserve"> дата (л.д. 4);</w:t>
      </w:r>
    </w:p>
    <w:p w:rsidR="00A77B3E" w:rsidP="00F25657">
      <w:pPr>
        <w:jc w:val="both"/>
      </w:pPr>
      <w:r>
        <w:t xml:space="preserve"> </w:t>
      </w:r>
      <w:r>
        <w:tab/>
      </w:r>
      <w:r>
        <w:t xml:space="preserve"> 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5).</w:t>
      </w:r>
    </w:p>
    <w:p w:rsidR="00A77B3E" w:rsidP="00F25657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F25657">
      <w:pPr>
        <w:ind w:firstLine="720"/>
        <w:jc w:val="both"/>
      </w:pPr>
      <w:r>
        <w:t>Все</w:t>
      </w:r>
      <w:r>
        <w:t xml:space="preserve"> процессуальные действия по данному делу проведены уполномоченным должностным лицом,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</w:t>
      </w:r>
    </w:p>
    <w:p w:rsidR="00A77B3E" w:rsidP="00F2565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25657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</w:t>
      </w:r>
      <w:r>
        <w:t>ся производство по делу об административном правонарушении, также не установлено.</w:t>
      </w:r>
    </w:p>
    <w:p w:rsidR="00A77B3E" w:rsidP="00F25657">
      <w:pPr>
        <w:ind w:firstLine="720"/>
        <w:jc w:val="both"/>
      </w:pPr>
      <w:r>
        <w:t xml:space="preserve">Оснований для признания правонарушения, вмененного </w:t>
      </w:r>
      <w:r>
        <w:t>Войцишину</w:t>
      </w:r>
      <w:r>
        <w:t xml:space="preserve"> В.В., малозначительным, суд не находит, поскольку он совершил грубое нарушение ПДД РФ, объектом которого является</w:t>
      </w:r>
      <w:r>
        <w:t xml:space="preserve"> безопасность участников дорожного движения.</w:t>
      </w:r>
    </w:p>
    <w:p w:rsidR="00A77B3E" w:rsidP="00F25657">
      <w:pPr>
        <w:ind w:firstLine="720"/>
        <w:jc w:val="both"/>
      </w:pPr>
      <w:r>
        <w:t xml:space="preserve">Согласно справки к протоколу об административном правонарушении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br/>
      </w:r>
      <w:r>
        <w:t xml:space="preserve">в действиях </w:t>
      </w:r>
      <w:r>
        <w:t>Войцишина</w:t>
      </w:r>
      <w:r>
        <w:t xml:space="preserve"> В.В. признаков уголовно-наказуемого деяния, не усматривается (л.д. 6).</w:t>
      </w:r>
    </w:p>
    <w:p w:rsidR="00A77B3E" w:rsidP="00F25657">
      <w:pPr>
        <w:jc w:val="both"/>
      </w:pPr>
      <w:r>
        <w:t xml:space="preserve"> </w:t>
      </w:r>
      <w:r>
        <w:tab/>
      </w:r>
      <w:r>
        <w:t xml:space="preserve"> Таким образом, действия </w:t>
      </w:r>
      <w:r>
        <w:t>Войцишина</w:t>
      </w:r>
      <w:r>
        <w:t xml:space="preserve"> В.В. суд квалифицирует </w:t>
      </w:r>
      <w:r>
        <w:t xml:space="preserve">по </w:t>
      </w:r>
      <w:r>
        <w:t>ч</w:t>
      </w:r>
      <w:r>
        <w:t xml:space="preserve">. 2 ст. 12.27 </w:t>
      </w:r>
      <w:r>
        <w:t>КоАП</w:t>
      </w:r>
      <w:r>
        <w:t xml:space="preserve"> РФ,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F25657">
      <w:pPr>
        <w:ind w:firstLine="720"/>
        <w:jc w:val="both"/>
      </w:pPr>
      <w:r>
        <w:t>При назначени</w:t>
      </w:r>
      <w:r>
        <w:t xml:space="preserve">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F25657">
      <w:pPr>
        <w:ind w:firstLine="720"/>
        <w:jc w:val="both"/>
      </w:pPr>
      <w:r>
        <w:t>П</w:t>
      </w:r>
      <w:r>
        <w:t>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административном правонарушении, в пределах нормы, предусма</w:t>
      </w:r>
      <w:r>
        <w:t xml:space="preserve">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</w:t>
      </w:r>
      <w:r>
        <w:t xml:space="preserve">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F25657">
      <w:pPr>
        <w:ind w:firstLine="720"/>
        <w:jc w:val="both"/>
      </w:pPr>
      <w:r>
        <w:t xml:space="preserve">Изучением личности </w:t>
      </w:r>
      <w:r>
        <w:t>Войцишина</w:t>
      </w:r>
      <w:r>
        <w:t xml:space="preserve"> В</w:t>
      </w:r>
      <w:r>
        <w:t xml:space="preserve">.В. в суде установлено, </w:t>
      </w:r>
      <w:r>
        <w:t>что он изъято</w:t>
      </w:r>
      <w:r>
        <w:t xml:space="preserve">. Иными сведениями о личности </w:t>
      </w:r>
      <w:r>
        <w:t>Войцишина</w:t>
      </w:r>
      <w:r>
        <w:t xml:space="preserve"> В.В. и его имущественном положении, суд  не располагает.</w:t>
      </w:r>
    </w:p>
    <w:p w:rsidR="00A77B3E" w:rsidP="00F25657">
      <w:pPr>
        <w:ind w:firstLine="720"/>
        <w:jc w:val="both"/>
      </w:pPr>
      <w:r>
        <w:t>Обстоятельствами, смягчающими административ</w:t>
      </w:r>
      <w:r>
        <w:t xml:space="preserve">ную ответственность </w:t>
      </w:r>
      <w:r>
        <w:t>Войцишина</w:t>
      </w:r>
      <w:r>
        <w:t xml:space="preserve"> В.В.,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F25657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Войцишина</w:t>
      </w:r>
      <w:r>
        <w:t xml:space="preserve"> В.В., судом не установлено.</w:t>
      </w:r>
    </w:p>
    <w:p w:rsidR="00A77B3E" w:rsidP="00F2565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12.27 </w:t>
      </w:r>
      <w:r>
        <w:t>КоАП</w:t>
      </w:r>
      <w:r>
        <w:t xml:space="preserve"> РФ, с</w:t>
      </w:r>
      <w:r>
        <w:t xml:space="preserve">овершенное </w:t>
      </w:r>
      <w:r>
        <w:t>Войцишиным</w:t>
      </w:r>
      <w:r>
        <w:t xml:space="preserve"> В.В. деяние влечет лишение права управления транспортными средствами на срок </w:t>
      </w:r>
      <w:r>
        <w:t xml:space="preserve">от одного года до полутора лет или административный арест на срок </w:t>
      </w:r>
      <w:r>
        <w:t>до пятнадцати суток.</w:t>
      </w:r>
    </w:p>
    <w:p w:rsidR="00A77B3E" w:rsidP="00F25657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</w:t>
      </w:r>
      <w:r>
        <w:t>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  для самого водителя, так и для других участнико</w:t>
      </w:r>
      <w:r>
        <w:t xml:space="preserve">в дорожного движения, </w:t>
      </w:r>
      <w:r>
        <w:t xml:space="preserve">суд считает необходимым назначить </w:t>
      </w:r>
      <w:r>
        <w:t>Войцишину</w:t>
      </w:r>
      <w:r>
        <w:t xml:space="preserve"> В.В. наказание в виде лишения права управления транспортными средствами в пределах санкции  ч</w:t>
      </w:r>
      <w:r>
        <w:t xml:space="preserve">. 2 ст. 12.27 </w:t>
      </w:r>
      <w:r>
        <w:t>КоАП</w:t>
      </w:r>
      <w:r>
        <w:t xml:space="preserve"> РФ.</w:t>
      </w:r>
    </w:p>
    <w:p w:rsidR="00A77B3E" w:rsidP="00F2565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</w:t>
      </w:r>
      <w:r>
        <w:t xml:space="preserve"> 4.1–4.3, 12.27, </w:t>
      </w:r>
      <w:r>
        <w:t xml:space="preserve">29.9 - 29.11, 30.1 - 30.3,  32.6, 32.7 </w:t>
      </w:r>
      <w:r>
        <w:t>КоАП</w:t>
      </w:r>
      <w:r>
        <w:t xml:space="preserve"> РФ, </w:t>
      </w:r>
    </w:p>
    <w:p w:rsidR="00A77B3E" w:rsidP="00F25657">
      <w:pPr>
        <w:jc w:val="center"/>
      </w:pPr>
      <w:r>
        <w:t>постановил:</w:t>
      </w:r>
    </w:p>
    <w:p w:rsidR="00A77B3E" w:rsidP="00F25657">
      <w:pPr>
        <w:jc w:val="both"/>
      </w:pPr>
    </w:p>
    <w:p w:rsidR="00A77B3E" w:rsidP="00F25657">
      <w:pPr>
        <w:jc w:val="both"/>
      </w:pPr>
      <w:r>
        <w:t xml:space="preserve"> </w:t>
      </w:r>
      <w:r>
        <w:tab/>
      </w:r>
      <w:r>
        <w:t xml:space="preserve">признать </w:t>
      </w:r>
      <w:r>
        <w:t>Войцишина</w:t>
      </w:r>
      <w:r>
        <w:t xml:space="preserve"> В.В.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12.27 </w:t>
      </w:r>
      <w:r>
        <w:t>КоАП</w:t>
      </w:r>
      <w:r>
        <w:t xml:space="preserve"> РФ, </w:t>
      </w:r>
      <w:r>
        <w:t xml:space="preserve">и назначить ему </w:t>
      </w:r>
      <w:r>
        <w:t>наказание в виде лишения права управления транспортными средствами на срок один год.</w:t>
      </w:r>
    </w:p>
    <w:p w:rsidR="00A77B3E" w:rsidP="00F25657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Войцишина</w:t>
      </w:r>
      <w:r>
        <w:t xml:space="preserve"> В.В.</w:t>
      </w:r>
      <w:r>
        <w:t xml:space="preserve"> сдать водительское удостоверение на право управления транспортными средствами, удостоверение тракториста-машиниста, а также иные удостоверения, предоставляющие право управления транспортными средствами (при их наличии), в течение 3-х</w:t>
      </w:r>
      <w:r>
        <w:t xml:space="preserve"> рабочих дней со дня вступления постановления </w:t>
      </w:r>
      <w:r>
        <w:t>в законную силу (в случае, если</w:t>
      </w:r>
      <w:r>
        <w:t xml:space="preserve"> удостоверения не были сданы ранее).</w:t>
      </w:r>
    </w:p>
    <w:p w:rsidR="00A77B3E" w:rsidP="00F25657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</w:t>
      </w:r>
      <w:r>
        <w:t xml:space="preserve">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>
        <w:t xml:space="preserve">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</w:t>
      </w:r>
      <w:r>
        <w:t xml:space="preserve">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</w:t>
      </w:r>
      <w: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25657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</w:t>
      </w:r>
      <w:r>
        <w:t xml:space="preserve">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F25657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F25657">
      <w:pPr>
        <w:jc w:val="both"/>
      </w:pPr>
    </w:p>
    <w:p w:rsidR="00A77B3E" w:rsidP="00F25657">
      <w:pPr>
        <w:jc w:val="both"/>
      </w:pPr>
    </w:p>
    <w:sectPr w:rsidSect="00F25657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429"/>
    <w:rsid w:val="00A05429"/>
    <w:rsid w:val="00A77B3E"/>
    <w:rsid w:val="00F2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