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4863E4">
      <w:pPr>
        <w:jc w:val="right"/>
      </w:pPr>
      <w:r>
        <w:t xml:space="preserve">      Дело № 5-84-65/2020</w:t>
      </w:r>
    </w:p>
    <w:p w:rsidR="00A77B3E" w:rsidP="004863E4">
      <w:pPr>
        <w:jc w:val="right"/>
      </w:pPr>
      <w:r>
        <w:t>УИД-91MS0084-01-2020-000135-89</w:t>
      </w:r>
    </w:p>
    <w:p w:rsidR="00A77B3E"/>
    <w:p w:rsidR="00A77B3E" w:rsidP="004863E4">
      <w:pPr>
        <w:jc w:val="center"/>
      </w:pPr>
      <w:r>
        <w:t>ПОСТАНОВЛЕНИЕ</w:t>
      </w:r>
    </w:p>
    <w:p w:rsidR="00A77B3E" w:rsidP="004863E4">
      <w:pPr>
        <w:jc w:val="center"/>
      </w:pPr>
      <w:r>
        <w:t>о назначении административного наказания</w:t>
      </w:r>
    </w:p>
    <w:p w:rsidR="00A77B3E">
      <w:r>
        <w:t xml:space="preserve"> </w:t>
      </w:r>
    </w:p>
    <w:p w:rsidR="00A77B3E" w:rsidP="004863E4">
      <w:pPr>
        <w:ind w:firstLine="720"/>
      </w:pPr>
      <w:r>
        <w:t xml:space="preserve">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03 марта 2020 года</w:t>
      </w:r>
    </w:p>
    <w:p w:rsidR="00A77B3E"/>
    <w:p w:rsidR="00A77B3E" w:rsidP="004863E4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 д. 1а) Елецких Елена Николаевна, с участием лица, в отношении </w:t>
      </w:r>
      <w:r>
        <w:t xml:space="preserve">которого ведется производство </w:t>
      </w:r>
      <w:r>
        <w:t xml:space="preserve">по делу об административном правонарушении – </w:t>
      </w:r>
      <w:r>
        <w:t>Яковенко</w:t>
      </w:r>
      <w:r>
        <w:t xml:space="preserve"> Л.А., помощника прокурора Советского района Республики Крым – </w:t>
      </w:r>
      <w:r>
        <w:t>фио</w:t>
      </w:r>
      <w:r>
        <w:t xml:space="preserve">, рассмотрев </w:t>
      </w:r>
      <w:r>
        <w:t>в открытом судебном заседании дело об административном правонаруше</w:t>
      </w:r>
      <w:r>
        <w:t xml:space="preserve">нии </w:t>
      </w:r>
      <w:r>
        <w:t>в отношении:</w:t>
      </w:r>
    </w:p>
    <w:p w:rsidR="00A77B3E" w:rsidP="004863E4">
      <w:pPr>
        <w:ind w:firstLine="720"/>
        <w:jc w:val="both"/>
      </w:pPr>
      <w:r>
        <w:t>Яковенко</w:t>
      </w:r>
      <w:r>
        <w:t xml:space="preserve"> Л</w:t>
      </w:r>
      <w:r w:rsidR="004863E4">
        <w:t>.</w:t>
      </w:r>
      <w:r>
        <w:t>А</w:t>
      </w:r>
      <w:r w:rsidR="004863E4">
        <w:t>.</w:t>
      </w:r>
      <w:r>
        <w:t>, паспортные данные</w:t>
      </w:r>
      <w:r>
        <w:t xml:space="preserve">, </w:t>
      </w:r>
    </w:p>
    <w:p w:rsidR="00A77B3E" w:rsidP="004863E4">
      <w:pPr>
        <w:ind w:firstLine="720"/>
        <w:jc w:val="both"/>
      </w:pPr>
      <w:r>
        <w:t xml:space="preserve">по </w:t>
      </w:r>
      <w:r>
        <w:t>ч</w:t>
      </w:r>
      <w:r>
        <w:t xml:space="preserve">. 1 ст. 13.19.1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4863E4">
      <w:pPr>
        <w:jc w:val="both"/>
      </w:pPr>
    </w:p>
    <w:p w:rsidR="00A77B3E" w:rsidP="004863E4">
      <w:pPr>
        <w:jc w:val="center"/>
      </w:pPr>
      <w:r>
        <w:t>уста</w:t>
      </w:r>
      <w:r>
        <w:t>новил:</w:t>
      </w:r>
    </w:p>
    <w:p w:rsidR="00A77B3E" w:rsidP="004863E4">
      <w:pPr>
        <w:jc w:val="both"/>
      </w:pPr>
    </w:p>
    <w:p w:rsidR="00A77B3E" w:rsidP="004863E4">
      <w:pPr>
        <w:ind w:firstLine="720"/>
        <w:jc w:val="both"/>
      </w:pPr>
      <w:r>
        <w:t>Яковенко</w:t>
      </w:r>
      <w:r>
        <w:t xml:space="preserve"> Л.А., </w:t>
      </w:r>
      <w:r>
        <w:t>являясь</w:t>
      </w:r>
      <w:r>
        <w:t xml:space="preserve"> </w:t>
      </w:r>
      <w:r w:rsidR="004863E4">
        <w:t>должность наименование организации</w:t>
      </w:r>
      <w:r>
        <w:t xml:space="preserve">, расположенного </w:t>
      </w:r>
      <w:r>
        <w:t xml:space="preserve">по адресу: адрес, </w:t>
      </w:r>
      <w:r>
        <w:t xml:space="preserve">в нарушение </w:t>
      </w:r>
      <w:r>
        <w:t xml:space="preserve">п. 9 ст. 2 Жилищного кодекса Российской Федерации, </w:t>
      </w:r>
      <w:r>
        <w:t xml:space="preserve">п. 2 ст. 2 Федерального закона от 21.07.2014 № 209-ФЗ </w:t>
      </w:r>
      <w:r w:rsidR="004863E4">
        <w:br/>
      </w:r>
      <w:r>
        <w:t>"О государственной информационной системе жилищно-коммунального хозяйства", не в полном объеме разместила на официальном сайте Государственной информа</w:t>
      </w:r>
      <w:r>
        <w:t xml:space="preserve">ционной системы жилищно-коммунального хозяйства </w:t>
      </w:r>
      <w:r w:rsidR="004863E4">
        <w:br/>
      </w:r>
      <w:r>
        <w:t xml:space="preserve">в сети «Интернет» https://dom.gosuslugi.ru информацию, предусмотренную разделом 6 Приказа Министерства связи и массовых коммуникаций Российской Федерации № 74 </w:t>
      </w:r>
      <w:r>
        <w:t>и Министерства строительства и жилищно-коммуналь</w:t>
      </w:r>
      <w:r>
        <w:t>ного хозяйства Российской Федерации № 114/</w:t>
      </w:r>
      <w:r>
        <w:t>пр</w:t>
      </w:r>
      <w:r>
        <w:t xml:space="preserve"> от 29 февраля 2016 года </w:t>
      </w:r>
      <w:r w:rsidR="004863E4">
        <w:br/>
      </w:r>
      <w:r>
        <w:t>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хозяйства", а именно не размес</w:t>
      </w:r>
      <w:r>
        <w:t xml:space="preserve">тила: информацию </w:t>
      </w:r>
      <w:r w:rsidR="004863E4">
        <w:br/>
      </w:r>
      <w:r>
        <w:t xml:space="preserve">о режиме работы органа местного самоуправления, в том числе органа муниципального жилищного контроля; о приеме граждан в органе местного самоуправления, </w:t>
      </w:r>
      <w:r>
        <w:t xml:space="preserve">в том числе органе муниципального жилищного контроля; </w:t>
      </w:r>
      <w:r w:rsidR="004863E4">
        <w:br/>
      </w:r>
      <w:r>
        <w:t>об адресе места приема граждан;</w:t>
      </w:r>
      <w:r>
        <w:t xml:space="preserve"> адрес официального сайта органа местного самоуправления, </w:t>
      </w:r>
      <w:r>
        <w:t>в том числе органа муниципального жилищного контроля, в сети «Интернет» либо информацию об отсутствии сайта.</w:t>
      </w:r>
    </w:p>
    <w:p w:rsidR="00A77B3E" w:rsidP="004863E4">
      <w:pPr>
        <w:ind w:firstLine="720"/>
        <w:jc w:val="both"/>
      </w:pPr>
      <w:r>
        <w:t xml:space="preserve">Своими действиями </w:t>
      </w:r>
      <w:r w:rsidR="004863E4">
        <w:t>должность наименование организации</w:t>
      </w:r>
      <w:r>
        <w:t xml:space="preserve"> </w:t>
      </w:r>
      <w:r>
        <w:t>Яковенко</w:t>
      </w:r>
      <w:r>
        <w:t xml:space="preserve"> Л.А. совершила административное правонарушение, ответственность за которое предусмотрена  </w:t>
      </w:r>
      <w:r>
        <w:t>ч</w:t>
      </w:r>
      <w:r>
        <w:t xml:space="preserve">. 1 ст. 13.19.1 </w:t>
      </w:r>
      <w:r>
        <w:t>КоАП</w:t>
      </w:r>
      <w:r>
        <w:t xml:space="preserve"> РФ. </w:t>
      </w:r>
    </w:p>
    <w:p w:rsidR="00A77B3E" w:rsidP="004863E4">
      <w:pPr>
        <w:ind w:firstLine="720"/>
        <w:jc w:val="both"/>
      </w:pPr>
      <w:r>
        <w:t xml:space="preserve">По данному факту в отношении </w:t>
      </w:r>
      <w:r w:rsidR="004863E4">
        <w:t>должность наименование организации</w:t>
      </w:r>
      <w:r>
        <w:t xml:space="preserve"> </w:t>
      </w:r>
      <w:r>
        <w:t>Яковенко</w:t>
      </w:r>
      <w:r>
        <w:t xml:space="preserve"> Л.А. дата прокурором Советского района Республики Крым советником </w:t>
      </w:r>
      <w:r>
        <w:t xml:space="preserve">юстиции </w:t>
      </w:r>
      <w:r>
        <w:t>фио</w:t>
      </w:r>
      <w:r>
        <w:t xml:space="preserve"> выне</w:t>
      </w:r>
      <w:r>
        <w:t xml:space="preserve">сено постановление о возбуждении дела об административном правонарушении по </w:t>
      </w:r>
      <w:r>
        <w:t>ч</w:t>
      </w:r>
      <w:r>
        <w:t xml:space="preserve">. 1 ст. 13.19.1 </w:t>
      </w:r>
      <w:r>
        <w:t>КоАП</w:t>
      </w:r>
      <w:r>
        <w:t xml:space="preserve"> РФ. </w:t>
      </w:r>
    </w:p>
    <w:p w:rsidR="00A77B3E" w:rsidP="004863E4">
      <w:pPr>
        <w:ind w:firstLine="720"/>
        <w:jc w:val="both"/>
      </w:pPr>
      <w:r>
        <w:t xml:space="preserve">Перед началом судебного разбирательства суд разъяснил </w:t>
      </w:r>
      <w:r w:rsidR="004863E4">
        <w:t>должность наименование организации</w:t>
      </w:r>
      <w:r>
        <w:t xml:space="preserve"> </w:t>
      </w:r>
      <w:r>
        <w:t>Яковенко</w:t>
      </w:r>
      <w:r>
        <w:t xml:space="preserve"> Л.А. права, предусмотренные ст. 51 Конституции Российской Федерации и ст. 25.1 </w:t>
      </w:r>
      <w:r>
        <w:t>КоАП</w:t>
      </w:r>
      <w:r>
        <w:t xml:space="preserve"> РФ. </w:t>
      </w:r>
    </w:p>
    <w:p w:rsidR="00A77B3E" w:rsidP="004863E4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4863E4">
      <w:pPr>
        <w:ind w:firstLine="720"/>
        <w:jc w:val="both"/>
      </w:pPr>
      <w:r>
        <w:t xml:space="preserve">В суде </w:t>
      </w:r>
      <w:r w:rsidR="004863E4">
        <w:t>должность наименование организации</w:t>
      </w:r>
      <w:r>
        <w:t xml:space="preserve"> </w:t>
      </w:r>
      <w:r>
        <w:t>Яковенко</w:t>
      </w:r>
      <w:r>
        <w:t xml:space="preserve"> Л.А. пояснила, что копию постановления о возбуждении дела об администрат</w:t>
      </w:r>
      <w:r>
        <w:t xml:space="preserve">ивном правонарушении получила, вину в совершении административного правонарушения признала полностью, в содеянном раскаялась,  не оспаривала фактические обстоятельства, указанные в постановлении о возбуждении дела </w:t>
      </w:r>
      <w:r>
        <w:t>об административном правонарушении.</w:t>
      </w:r>
      <w:r>
        <w:t xml:space="preserve"> Также</w:t>
      </w:r>
      <w:r>
        <w:t xml:space="preserve"> пояснила, что в настоящее время указанные нарушения устранены в полном объеме.</w:t>
      </w:r>
    </w:p>
    <w:p w:rsidR="00A77B3E" w:rsidP="004863E4">
      <w:pPr>
        <w:ind w:firstLine="720"/>
        <w:jc w:val="both"/>
      </w:pPr>
      <w:r>
        <w:t xml:space="preserve">В суде помощник прокурора Советского района Республики Крым – </w:t>
      </w:r>
      <w:r>
        <w:t>фио</w:t>
      </w:r>
      <w:r>
        <w:t xml:space="preserve"> поддержала постановление о возбуждении дела </w:t>
      </w:r>
      <w:r>
        <w:t xml:space="preserve">об административном правонарушении от дата в отношении </w:t>
      </w:r>
      <w:r w:rsidR="004863E4">
        <w:t>должность наименование организации</w:t>
      </w:r>
      <w:r>
        <w:t xml:space="preserve"> </w:t>
      </w:r>
      <w:r>
        <w:t>Яковенко</w:t>
      </w:r>
      <w:r>
        <w:t xml:space="preserve"> Л.А., полагала, что вина </w:t>
      </w:r>
      <w:r>
        <w:t>Яковенко</w:t>
      </w:r>
      <w:r>
        <w:t xml:space="preserve"> Л.А. полностью доказана пояснениями самой </w:t>
      </w:r>
      <w:r>
        <w:t>Яковенко</w:t>
      </w:r>
      <w:r>
        <w:t xml:space="preserve"> Л.А.</w:t>
      </w:r>
      <w:r>
        <w:t xml:space="preserve">, данными ею в суде, постановлением о возбуждении дела </w:t>
      </w:r>
      <w:r w:rsidR="004863E4">
        <w:br/>
      </w:r>
      <w:r>
        <w:t xml:space="preserve">об административном правонарушении, </w:t>
      </w:r>
      <w:r>
        <w:t>а также письменными материалами дела.</w:t>
      </w:r>
    </w:p>
    <w:p w:rsidR="00A77B3E" w:rsidP="004863E4">
      <w:pPr>
        <w:ind w:firstLine="720"/>
        <w:jc w:val="both"/>
      </w:pPr>
      <w:r>
        <w:t xml:space="preserve">Огласив постановление о возбуждении дела об административном правонарушении в отношении </w:t>
      </w:r>
      <w:r w:rsidR="004863E4">
        <w:t>должность наименование организации</w:t>
      </w:r>
      <w:r>
        <w:t xml:space="preserve"> </w:t>
      </w:r>
      <w:r>
        <w:t>Яковенко</w:t>
      </w:r>
      <w:r>
        <w:t xml:space="preserve"> Л.А., заслушав пояснения </w:t>
      </w:r>
      <w:r>
        <w:t>Яковенко</w:t>
      </w:r>
      <w:r>
        <w:t xml:space="preserve"> Л.А., исследовав письменные материалы дела </w:t>
      </w:r>
    </w:p>
    <w:p w:rsidR="00A77B3E" w:rsidP="004863E4">
      <w:pPr>
        <w:jc w:val="both"/>
      </w:pPr>
      <w:r>
        <w:t>об административном правонарушении и оц</w:t>
      </w:r>
      <w:r>
        <w:t xml:space="preserve">енив доказательства по делу, суд приходит к выводу, что в действиях </w:t>
      </w:r>
      <w:r w:rsidR="004863E4">
        <w:t>должность наименование организации</w:t>
      </w:r>
      <w:r>
        <w:t xml:space="preserve"> </w:t>
      </w:r>
      <w:r>
        <w:t>Яковенко</w:t>
      </w:r>
      <w:r>
        <w:t xml:space="preserve"> Л.А. имеютс</w:t>
      </w:r>
      <w:r>
        <w:t xml:space="preserve">я признаки административного правонарушения, предусмотренного </w:t>
      </w:r>
      <w:r>
        <w:t>ч</w:t>
      </w:r>
      <w:r>
        <w:t xml:space="preserve">. 1 ст. 13.19.1 </w:t>
      </w:r>
      <w:r>
        <w:t>КоАП</w:t>
      </w:r>
      <w:r>
        <w:t xml:space="preserve"> РФ. </w:t>
      </w:r>
    </w:p>
    <w:p w:rsidR="00A77B3E" w:rsidP="004863E4">
      <w:pPr>
        <w:ind w:firstLine="720"/>
        <w:jc w:val="both"/>
      </w:pPr>
      <w:r>
        <w:t>В соответствии с п. 9 ст. 2 Жилищного кодекса Российской Федерации органы государственной власти и органы местного самоуправления в пределах своих полномочий обеспечив</w:t>
      </w:r>
      <w:r>
        <w:t xml:space="preserve">ают условия для осуществления гражданами права </w:t>
      </w:r>
      <w:r w:rsidR="004863E4">
        <w:br/>
      </w:r>
      <w:r>
        <w:t xml:space="preserve">на жилище, в том числе размещают в государственной информационной системе жилищно-коммунального хозяйства (далее - система) информацию </w:t>
      </w:r>
      <w:r>
        <w:t>в соответствии с законодательством Российской Федерации.</w:t>
      </w:r>
    </w:p>
    <w:p w:rsidR="00A77B3E" w:rsidP="004863E4">
      <w:pPr>
        <w:ind w:firstLine="720"/>
        <w:jc w:val="both"/>
      </w:pPr>
      <w:r>
        <w:t>Федеральный зако</w:t>
      </w:r>
      <w:r>
        <w:t>н от 21.07.2014 № 209-ФЗ "О государственной информационной системе жилищно-коммунального хозяйства" (далее – Федеральный закон № 209-ФЗ) регулирует отношения, возникающие при создании, эксплуатации и модернизации государственной информационной системы жили</w:t>
      </w:r>
      <w:r>
        <w:t>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A77B3E" w:rsidP="004863E4">
      <w:pPr>
        <w:ind w:firstLine="720"/>
        <w:jc w:val="both"/>
      </w:pPr>
      <w:r>
        <w:t>В силу п. 1 ст. 2 Федерального зак</w:t>
      </w:r>
      <w:r>
        <w:t xml:space="preserve">она № 209-ФЗ  государственная информационная система жилищно-коммунального хозяйства (далее - система) - единая федеральная централизованная информационная система, функционирующая на основе программных, технических средств </w:t>
      </w:r>
      <w:r w:rsidR="004863E4">
        <w:br/>
      </w:r>
      <w:r>
        <w:t>и информационных технологий, об</w:t>
      </w:r>
      <w:r>
        <w:t xml:space="preserve">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</w:t>
      </w:r>
      <w:r>
        <w:t xml:space="preserve">в многоквартирных </w:t>
      </w:r>
      <w:r>
        <w:t>домах, работах по содержанию и ремонту общего имущества</w:t>
      </w:r>
      <w:r>
        <w:t xml:space="preserve"> в многокварт</w:t>
      </w:r>
      <w:r>
        <w:t xml:space="preserve">ирных домах, предоставлении коммунальных услуг </w:t>
      </w:r>
      <w:r>
        <w:t xml:space="preserve">и поставках ресурсов, необходимых для предоставления коммунальных услуг, размере платы за жилое помещение </w:t>
      </w:r>
      <w:r w:rsidR="004863E4">
        <w:br/>
      </w:r>
      <w:r>
        <w:t xml:space="preserve">и коммунальные услуги, задолженности </w:t>
      </w:r>
      <w:r>
        <w:t>по указанной плате, об объектах коммунальной и инженерной инфрас</w:t>
      </w:r>
      <w:r>
        <w:t xml:space="preserve">труктур, </w:t>
      </w:r>
      <w:r>
        <w:t>а также иной информации, связанной с жилищно-коммунальным хозяйством.</w:t>
      </w:r>
    </w:p>
    <w:p w:rsidR="00A77B3E" w:rsidP="004863E4">
      <w:pPr>
        <w:ind w:firstLine="720"/>
        <w:jc w:val="both"/>
      </w:pPr>
      <w:r>
        <w:t xml:space="preserve">Согласно п. 2 ст. 2 Федерального закона № 209-ФЗ к субъектам, размещающим информацию в системе (далее - поставщики информации), относятся органы государственной власти, органы </w:t>
      </w:r>
      <w:r>
        <w:t>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</w:t>
      </w:r>
      <w:r>
        <w:t>цию в системе.</w:t>
      </w:r>
    </w:p>
    <w:p w:rsidR="00A77B3E" w:rsidP="004863E4">
      <w:pPr>
        <w:ind w:firstLine="720"/>
        <w:jc w:val="both"/>
      </w:pPr>
      <w:r>
        <w:t>Статьей 4 Федерального закона № 209-ФЗ закреплены принципы создания, эксплуатации и модернизации системы, одними из которых являются открытость, прозрачность и общедоступность информа</w:t>
      </w:r>
      <w:r w:rsidR="004863E4">
        <w:t xml:space="preserve">ции, содержащейся </w:t>
      </w:r>
      <w:r>
        <w:t xml:space="preserve">в системе, </w:t>
      </w:r>
      <w:r>
        <w:t>недискриминацио</w:t>
      </w:r>
      <w:r>
        <w:t>нный</w:t>
      </w:r>
      <w:r>
        <w:t xml:space="preserve"> доступ к такой инфор</w:t>
      </w:r>
      <w:r w:rsidR="004863E4">
        <w:t xml:space="preserve">мации и к системе, </w:t>
      </w:r>
      <w:r>
        <w:t>в том числе слабовидящих лиц, за исключением информации,</w:t>
      </w:r>
      <w:r w:rsidR="004863E4">
        <w:t xml:space="preserve"> доступ </w:t>
      </w:r>
      <w:r>
        <w:t>к которой ограничен федеральными законами, а также непр</w:t>
      </w:r>
      <w:r w:rsidR="004863E4">
        <w:t xml:space="preserve">ерывность </w:t>
      </w:r>
      <w:r>
        <w:t>и бесперебойность функци</w:t>
      </w:r>
      <w:r>
        <w:t xml:space="preserve">онирования системы и полнота, достоверность, актуальность информации </w:t>
      </w:r>
      <w:r w:rsidR="004863E4">
        <w:br/>
      </w:r>
      <w:r>
        <w:t>и своевременность</w:t>
      </w:r>
      <w:r>
        <w:t xml:space="preserve"> ее размещения в системе.</w:t>
      </w:r>
    </w:p>
    <w:p w:rsidR="00A77B3E" w:rsidP="004863E4">
      <w:pPr>
        <w:ind w:firstLine="720"/>
        <w:jc w:val="both"/>
      </w:pPr>
      <w:r>
        <w:t>В соответствии со ст. 5 Федерального закона № 209-ФЗ система должна обеспечивать возможность:</w:t>
      </w:r>
    </w:p>
    <w:p w:rsidR="00A77B3E" w:rsidP="004863E4">
      <w:pPr>
        <w:jc w:val="both"/>
      </w:pPr>
      <w:r>
        <w:t>1) сбора, хранения, обработки и анализа информации</w:t>
      </w:r>
      <w:r>
        <w:t>;</w:t>
      </w:r>
    </w:p>
    <w:p w:rsidR="00A77B3E" w:rsidP="004863E4">
      <w:pPr>
        <w:jc w:val="both"/>
      </w:pPr>
      <w:r>
        <w:t>2) доступа к информации, содержащейся в системе, предоставления такой информации в электронной форме;</w:t>
      </w:r>
    </w:p>
    <w:p w:rsidR="00A77B3E" w:rsidP="004863E4">
      <w:pPr>
        <w:jc w:val="both"/>
      </w:pPr>
      <w:r>
        <w:t>3) взаимодействия иных информационных систем с системой посредством использования единых форматов;</w:t>
      </w:r>
    </w:p>
    <w:p w:rsidR="00A77B3E" w:rsidP="004863E4">
      <w:pPr>
        <w:jc w:val="both"/>
      </w:pPr>
      <w:r>
        <w:t>4) получения и использования достоверной и актуальной</w:t>
      </w:r>
      <w:r>
        <w:t xml:space="preserve"> информации;</w:t>
      </w:r>
    </w:p>
    <w:p w:rsidR="00A77B3E" w:rsidP="004863E4">
      <w:pPr>
        <w:jc w:val="both"/>
      </w:pPr>
      <w:r>
        <w:t>5) осуществления контроля достоверности, полноты и своевременности размещения информации в системе;</w:t>
      </w:r>
    </w:p>
    <w:p w:rsidR="00A77B3E" w:rsidP="004863E4">
      <w:pPr>
        <w:jc w:val="both"/>
      </w:pPr>
      <w:r>
        <w:t>6) взаимодействия оператора системы, поставщиков информации                                и пользователей информации;</w:t>
      </w:r>
    </w:p>
    <w:p w:rsidR="00A77B3E" w:rsidP="004863E4">
      <w:pPr>
        <w:jc w:val="both"/>
      </w:pPr>
      <w:r>
        <w:t>7) модернизации системы.</w:t>
      </w:r>
      <w:r>
        <w:t xml:space="preserve"> </w:t>
      </w:r>
    </w:p>
    <w:p w:rsidR="00A77B3E" w:rsidP="004863E4">
      <w:pPr>
        <w:ind w:firstLine="720"/>
        <w:jc w:val="both"/>
      </w:pPr>
      <w:r>
        <w:t>Статьей 6 Федерального закона № 209-ФЗ установлены виды информации, размещаемой  в системе.</w:t>
      </w:r>
    </w:p>
    <w:p w:rsidR="00A77B3E" w:rsidP="004863E4">
      <w:pPr>
        <w:ind w:firstLine="720"/>
        <w:jc w:val="both"/>
      </w:pPr>
      <w:r>
        <w:t xml:space="preserve">Согласно п. 3 ст. 8 Федерального закона № 209-ФЗ поставщики информации обеспечивают полноту, достоверность, актуальность информации                               </w:t>
      </w:r>
      <w:r>
        <w:t xml:space="preserve">      и своевременность ее размещения в системе.</w:t>
      </w:r>
    </w:p>
    <w:p w:rsidR="00A77B3E" w:rsidP="004863E4">
      <w:pPr>
        <w:ind w:firstLine="720"/>
        <w:jc w:val="both"/>
      </w:pPr>
      <w:r>
        <w:t>В соответствии со ст. 4 Федерального закона от 09.02.2009 № 8-ФЗ</w:t>
      </w:r>
      <w:r w:rsidR="004863E4">
        <w:t xml:space="preserve"> </w:t>
      </w:r>
      <w:r w:rsidR="004863E4">
        <w:br/>
      </w:r>
      <w:r>
        <w:t xml:space="preserve">"Об обеспечении доступа к информации о деятельности государственных органов и органов местного самоуправления" основными принципами обеспечения доступа к информации о деятельности государственных органов </w:t>
      </w:r>
      <w:r>
        <w:t>и органов местного самоуправления являются:</w:t>
      </w:r>
    </w:p>
    <w:p w:rsidR="00A77B3E" w:rsidP="004863E4">
      <w:pPr>
        <w:jc w:val="both"/>
      </w:pPr>
      <w:r>
        <w:t>1) откр</w:t>
      </w:r>
      <w:r>
        <w:t>ытость и доступность информации о деятельности государственных органов и органов местного самоуправления, за исключением случаев, предусмотренных федеральным законом;</w:t>
      </w:r>
    </w:p>
    <w:p w:rsidR="00A77B3E" w:rsidP="004863E4">
      <w:pPr>
        <w:jc w:val="both"/>
      </w:pPr>
      <w:r>
        <w:t xml:space="preserve">2) достоверность информации о деятельности государственных органов </w:t>
      </w:r>
    </w:p>
    <w:p w:rsidR="00A77B3E" w:rsidP="004863E4">
      <w:pPr>
        <w:jc w:val="both"/>
      </w:pPr>
      <w:r>
        <w:t>и органов местного са</w:t>
      </w:r>
      <w:r>
        <w:t>моуправления и своевременность ее предоставления;</w:t>
      </w:r>
    </w:p>
    <w:p w:rsidR="00A77B3E" w:rsidP="004863E4">
      <w:pPr>
        <w:jc w:val="both"/>
      </w:pPr>
      <w:r>
        <w:t xml:space="preserve">3) свобода поиска, получения, передачи и распространения информации </w:t>
      </w:r>
    </w:p>
    <w:p w:rsidR="00A77B3E" w:rsidP="004863E4">
      <w:pPr>
        <w:jc w:val="both"/>
      </w:pPr>
      <w:r>
        <w:t>о деятельности государственных органов и органов местного самоуправления любым законным способом;</w:t>
      </w:r>
    </w:p>
    <w:p w:rsidR="00A77B3E" w:rsidP="004863E4">
      <w:pPr>
        <w:jc w:val="both"/>
      </w:pPr>
      <w:r>
        <w:t>4) соблюдение прав граждан на неприкосн</w:t>
      </w:r>
      <w:r>
        <w:t xml:space="preserve">овенность частной жизни, личную </w:t>
      </w:r>
      <w:r w:rsidR="004863E4">
        <w:br/>
      </w:r>
      <w:r>
        <w:t xml:space="preserve">и семейную тайну, защиту их чести и деловой репутации, права организаций </w:t>
      </w:r>
      <w:r w:rsidR="004863E4">
        <w:br/>
      </w:r>
      <w:r>
        <w:t>на защиту их деловой репутации при предоставлении информации о деятельности государственных органов и органов местного самоуправления.</w:t>
      </w:r>
    </w:p>
    <w:p w:rsidR="00A77B3E" w:rsidP="004863E4">
      <w:pPr>
        <w:ind w:firstLine="720"/>
        <w:jc w:val="both"/>
      </w:pPr>
      <w:r>
        <w:t>Разделом 6 Прика</w:t>
      </w:r>
      <w:r>
        <w:t>за Министерства связи и массовых коммуникаций Российской Федерации № 74 и Министерства строительства и жилищно-коммунального хозяйства Российской Федерации  № 114/</w:t>
      </w:r>
      <w:r>
        <w:t>пр</w:t>
      </w:r>
      <w:r>
        <w:t xml:space="preserve"> от 29 февраля 2016 года "Об утверждении состава, сроков и периодичности размещения информа</w:t>
      </w:r>
      <w:r>
        <w:t xml:space="preserve">ции поставщиками информации в государственной информационной системе жилищно-коммунального хозяйства" установлена информация, подлежащая размещению в системе органами местного самоуправления. </w:t>
      </w:r>
    </w:p>
    <w:p w:rsidR="00A77B3E" w:rsidP="004863E4">
      <w:pPr>
        <w:ind w:firstLine="720"/>
        <w:jc w:val="both"/>
      </w:pPr>
      <w:r>
        <w:t>К информации, размещаемой органами местного самоуправления, отн</w:t>
      </w:r>
      <w:r>
        <w:t>осится следующая информация:</w:t>
      </w:r>
    </w:p>
    <w:p w:rsidR="00A77B3E" w:rsidP="004863E4">
      <w:pPr>
        <w:jc w:val="both"/>
      </w:pPr>
      <w:r>
        <w:t>- почтовый адрес органа местного самоуправления, в том числе органа муниципального жилищного контроля;</w:t>
      </w:r>
    </w:p>
    <w:p w:rsidR="00A77B3E" w:rsidP="004863E4">
      <w:pPr>
        <w:jc w:val="both"/>
      </w:pPr>
      <w:r>
        <w:t>- режим работы органа местного самоуправления, в том числе органа муниципального жилищного контроля;</w:t>
      </w:r>
    </w:p>
    <w:p w:rsidR="00A77B3E" w:rsidP="004863E4">
      <w:pPr>
        <w:jc w:val="both"/>
      </w:pPr>
      <w:r>
        <w:t>- информация о приеме г</w:t>
      </w:r>
      <w:r>
        <w:t>раждан в органе местного самоуправления, в том числе органе муниципального жилищного контроля:</w:t>
      </w:r>
    </w:p>
    <w:p w:rsidR="00A77B3E" w:rsidP="004863E4">
      <w:pPr>
        <w:jc w:val="both"/>
      </w:pPr>
      <w:r>
        <w:t>- адрес места приема граждан;</w:t>
      </w:r>
    </w:p>
    <w:p w:rsidR="00A77B3E" w:rsidP="004863E4">
      <w:pPr>
        <w:jc w:val="both"/>
      </w:pPr>
      <w:r>
        <w:t>- номер контактного телефона;</w:t>
      </w:r>
    </w:p>
    <w:p w:rsidR="00A77B3E" w:rsidP="004863E4">
      <w:pPr>
        <w:jc w:val="both"/>
      </w:pPr>
      <w:r>
        <w:t>- адрес официального сайта органа местного самоуправления, в том числе органа муниципального жилищног</w:t>
      </w:r>
      <w:r>
        <w:t xml:space="preserve">о контроля, в сети "Интернет" либо информация </w:t>
      </w:r>
      <w:r w:rsidR="004863E4">
        <w:br/>
      </w:r>
      <w:r>
        <w:t>об отсутствии сайта;</w:t>
      </w:r>
    </w:p>
    <w:p w:rsidR="00A77B3E" w:rsidP="004863E4">
      <w:pPr>
        <w:jc w:val="both"/>
      </w:pPr>
      <w:r>
        <w:t>- адрес электронной почты органа местного самоуправления, в том числе органа муниципального жилищного контроля.</w:t>
      </w:r>
    </w:p>
    <w:p w:rsidR="00A77B3E" w:rsidP="004863E4">
      <w:pPr>
        <w:ind w:firstLine="720"/>
        <w:jc w:val="both"/>
      </w:pPr>
      <w:r>
        <w:t xml:space="preserve">Частью 1 ст. 13.19.1 </w:t>
      </w:r>
      <w:r>
        <w:t>КоАП</w:t>
      </w:r>
      <w:r>
        <w:t xml:space="preserve"> РФ предусмотрена административная ответственность з</w:t>
      </w:r>
      <w:r>
        <w:t xml:space="preserve">а </w:t>
      </w:r>
      <w:r>
        <w:t>неразмещение</w:t>
      </w:r>
      <w:r>
        <w:t xml:space="preserve"> в соответствии с законодательством </w:t>
      </w:r>
    </w:p>
    <w:p w:rsidR="00A77B3E" w:rsidP="004863E4">
      <w:pPr>
        <w:jc w:val="both"/>
      </w:pPr>
      <w:r>
        <w:t>о государственной информационной системе жилищно-коммунального хозяйства информации в государственной информационной системе жилищно-коммунального хозяйства должностным лицом федерального органа исполнител</w:t>
      </w:r>
      <w:r>
        <w:t>ьной власти, должностным лицом государственного внебюджетного фонда, должностным лицом органа исполнительной власти субъекта Российской Федерации, должностным лицом органа государственного жилищного надзора, должностным лицом органа муниципального жилищног</w:t>
      </w:r>
      <w:r>
        <w:t xml:space="preserve">о контроля, должностным лицом органа, осуществляющего открытие и ведение лицевых счетов </w:t>
      </w:r>
      <w:r w:rsidR="004863E4">
        <w:br/>
      </w:r>
      <w:r>
        <w:t>в соответствии с бюджетным законодательством Российской Федерации</w:t>
      </w:r>
      <w:r>
        <w:t xml:space="preserve">, </w:t>
      </w:r>
      <w:r>
        <w:t xml:space="preserve">должностным лицом уполномоченного органа или организации, осуществляющих </w:t>
      </w:r>
      <w:r>
        <w:t>государственный учет жилищно</w:t>
      </w:r>
      <w:r>
        <w:t>го фонда, должностным лицом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домах, банком, иной кредитной организацией, в том ч</w:t>
      </w:r>
      <w:r>
        <w:t xml:space="preserve">исле производящими расчеты </w:t>
      </w:r>
      <w:r>
        <w:t>в электронной форме, а также иной организацией, через которую производится внесение платы за жилое помещение и коммунальные услуги, за исключением лиц</w:t>
      </w:r>
      <w:r>
        <w:t>, осуществляющих поставки ресурсов, необходимых для предоставления коммунальны</w:t>
      </w:r>
      <w:r>
        <w:t xml:space="preserve">х услуг, предоставляющих коммунальные услуги и (или) осуществляющих деятельность </w:t>
      </w:r>
      <w:r w:rsidR="004863E4">
        <w:br/>
      </w:r>
      <w:r>
        <w:t>по управлению многоквартирными домами, или нарушение установленных законодательством Российской Федерации порядка, способов и (или) сроков размещения информации либо размещени</w:t>
      </w:r>
      <w:r>
        <w:t>е информации не в полном объеме, размещение недостоверной информации.</w:t>
      </w:r>
    </w:p>
    <w:p w:rsidR="00A77B3E" w:rsidP="004863E4">
      <w:pPr>
        <w:ind w:firstLine="720"/>
        <w:jc w:val="both"/>
      </w:pPr>
      <w:r>
        <w:t xml:space="preserve">Согласно ст. 2.4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</w:t>
      </w:r>
      <w:r w:rsidR="004863E4">
        <w:br/>
      </w:r>
      <w:r>
        <w:t>в связи с неисполнением либо ненадлежащим испо</w:t>
      </w:r>
      <w:r>
        <w:t>лнением своих служебных обязанностей.</w:t>
      </w:r>
    </w:p>
    <w:p w:rsidR="00A77B3E" w:rsidP="004863E4">
      <w:pPr>
        <w:ind w:firstLine="720"/>
        <w:jc w:val="both"/>
      </w:pPr>
      <w:r>
        <w:t xml:space="preserve">Помимо признательных </w:t>
      </w:r>
      <w:r>
        <w:t>Яковенко</w:t>
      </w:r>
      <w:r>
        <w:t xml:space="preserve"> Л.А., ее вина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4863E4">
      <w:pPr>
        <w:ind w:firstLine="720"/>
        <w:jc w:val="both"/>
      </w:pPr>
      <w:r>
        <w:t>- постановлением о возбуждении дела об адми</w:t>
      </w:r>
      <w:r>
        <w:t xml:space="preserve">нистративном правонарушении прокурора Советского района Республики Крым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</w:t>
      </w:r>
      <w:r w:rsidR="004863E4">
        <w:br/>
      </w:r>
      <w:r>
        <w:t xml:space="preserve">в котором описано событие правонарушения </w:t>
      </w:r>
      <w:r>
        <w:t>(л.д.  1-5);</w:t>
      </w:r>
    </w:p>
    <w:p w:rsidR="00A77B3E" w:rsidP="004863E4">
      <w:pPr>
        <w:ind w:firstLine="720"/>
        <w:jc w:val="both"/>
      </w:pPr>
      <w:r>
        <w:t xml:space="preserve">- копией решения прокурора Советского района Республики Крым                          от дата № </w:t>
      </w:r>
      <w:r>
        <w:t xml:space="preserve"> о проведении пров</w:t>
      </w:r>
      <w:r>
        <w:t xml:space="preserve">ерки в </w:t>
      </w:r>
      <w:r w:rsidR="004863E4">
        <w:t>наименование организации</w:t>
      </w:r>
      <w:r>
        <w:t xml:space="preserve"> </w:t>
      </w:r>
      <w:r>
        <w:t>с целью исполнения требований Жилищного кодекса Российской Федерации, Федерального закона от 21.07.2014 № 209-ФЗ "О государственной информационной системе жилищно-ком</w:t>
      </w:r>
      <w:r>
        <w:t xml:space="preserve">мунального хозяйства",  Федерального закона от 09.02.2009 № 8-ФЗ "Об обеспечении доступа к информации </w:t>
      </w:r>
      <w:r>
        <w:t>о деятельности государственных органов и органов местного самоуправления" в период с дата по дата (л.д</w:t>
      </w:r>
      <w:r>
        <w:t>. 6);</w:t>
      </w:r>
    </w:p>
    <w:p w:rsidR="00A77B3E" w:rsidP="004863E4">
      <w:pPr>
        <w:ind w:firstLine="720"/>
        <w:jc w:val="both"/>
      </w:pPr>
      <w:r>
        <w:t xml:space="preserve">- </w:t>
      </w:r>
      <w:r>
        <w:t>скриншотом</w:t>
      </w:r>
      <w:r>
        <w:t xml:space="preserve"> с сайта ГИС ЖКХ (</w:t>
      </w:r>
      <w:r>
        <w:t>л</w:t>
      </w:r>
      <w:r>
        <w:t>.д. 7);</w:t>
      </w:r>
    </w:p>
    <w:p w:rsidR="00A77B3E" w:rsidP="004863E4">
      <w:pPr>
        <w:ind w:firstLine="720"/>
        <w:jc w:val="both"/>
      </w:pPr>
      <w:r>
        <w:t>- копи</w:t>
      </w:r>
      <w:r>
        <w:t xml:space="preserve">ей устава </w:t>
      </w:r>
      <w:r w:rsidR="004863E4">
        <w:t>наименование организации</w:t>
      </w:r>
      <w:r>
        <w:t xml:space="preserve"> (</w:t>
      </w:r>
      <w:r>
        <w:t>л</w:t>
      </w:r>
      <w:r>
        <w:t>.д. 8-41);</w:t>
      </w:r>
    </w:p>
    <w:p w:rsidR="00A77B3E" w:rsidP="004863E4">
      <w:pPr>
        <w:ind w:firstLine="720"/>
        <w:jc w:val="both"/>
      </w:pPr>
      <w:r>
        <w:t xml:space="preserve">- копией решения 1 сессии 2 созыва </w:t>
      </w:r>
      <w:r w:rsidR="004863E4">
        <w:t>наименование организации</w:t>
      </w:r>
      <w:r>
        <w:t xml:space="preserve">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об избрании </w:t>
      </w:r>
      <w:r w:rsidR="004863E4">
        <w:t>должность наименование организации</w:t>
      </w:r>
      <w:r>
        <w:t xml:space="preserve"> (л.д. 42).</w:t>
      </w:r>
    </w:p>
    <w:p w:rsidR="00A77B3E" w:rsidP="004863E4">
      <w:pPr>
        <w:ind w:firstLine="720"/>
        <w:jc w:val="both"/>
      </w:pPr>
      <w:r>
        <w:t xml:space="preserve">Суд оценивает представленные доказательства в соответствии </w:t>
      </w:r>
      <w:r>
        <w:t>со ст. 26.</w:t>
      </w:r>
      <w:r>
        <w:t xml:space="preserve">11 </w:t>
      </w:r>
      <w:r>
        <w:t>КоАП</w:t>
      </w:r>
      <w:r>
        <w:t xml:space="preserve"> РФ и приходит к выводу, что они являются допустимыми, достоверными </w:t>
      </w:r>
      <w:r w:rsidR="004863E4">
        <w:br/>
      </w:r>
      <w:r>
        <w:t>и составлены в соответствии с требованиями норм действующего законодательства.</w:t>
      </w:r>
    </w:p>
    <w:p w:rsidR="00A77B3E" w:rsidP="004863E4">
      <w:pPr>
        <w:ind w:firstLine="720"/>
        <w:jc w:val="both"/>
      </w:pPr>
      <w:r>
        <w:t>Оценив исследованные доказательства в совокупности, суд приходит                          к выводу, чт</w:t>
      </w:r>
      <w:r>
        <w:t xml:space="preserve">о вина </w:t>
      </w:r>
      <w:r w:rsidR="004863E4">
        <w:t>должность наименование организации</w:t>
      </w:r>
      <w:r>
        <w:t xml:space="preserve"> </w:t>
      </w:r>
      <w:r>
        <w:t>Яковенко</w:t>
      </w:r>
      <w:r>
        <w:t xml:space="preserve"> Л.А. </w:t>
      </w:r>
      <w:r w:rsidR="004863E4">
        <w:br/>
      </w:r>
      <w:r>
        <w:t xml:space="preserve">в совершении административного правонарушения является доказанной </w:t>
      </w:r>
      <w:r w:rsidR="004863E4">
        <w:br/>
      </w:r>
      <w:r>
        <w:t>и</w:t>
      </w:r>
      <w:r>
        <w:t xml:space="preserve"> ее действия суд квалифицирует по ч. 1 ст. 13.19.1 </w:t>
      </w:r>
      <w:r>
        <w:t>КоАП</w:t>
      </w:r>
      <w:r>
        <w:t xml:space="preserve"> РФ как размещение </w:t>
      </w:r>
      <w:r w:rsidR="004863E4">
        <w:br/>
      </w:r>
      <w:r>
        <w:t xml:space="preserve">в соответствии </w:t>
      </w:r>
      <w:r>
        <w:t>с законодательством о государственной информационной системе жилищно-коммунального хозяйства информации в государственной информационной системе жилищно-коммунального</w:t>
      </w:r>
      <w:r>
        <w:t xml:space="preserve"> хозяйства должностным лицом органа муниципального жилищного контроля</w:t>
      </w:r>
      <w:r>
        <w:t xml:space="preserve"> не в полном объеме. </w:t>
      </w:r>
    </w:p>
    <w:p w:rsidR="00A77B3E" w:rsidP="004863E4">
      <w:pPr>
        <w:ind w:firstLine="720"/>
        <w:jc w:val="both"/>
      </w:pPr>
      <w:r>
        <w:t xml:space="preserve">Неустранимых сомнений в виновности </w:t>
      </w:r>
      <w:r>
        <w:t>Яковенко</w:t>
      </w:r>
      <w:r>
        <w:t xml:space="preserve"> Л.А., которые </w:t>
      </w:r>
      <w:r w:rsidR="004863E4">
        <w:br/>
      </w:r>
      <w:r>
        <w:t xml:space="preserve">бы следовало трактовать в ее пользу в соответствии со ст. 1.5 </w:t>
      </w:r>
      <w:r>
        <w:t>КоАП</w:t>
      </w:r>
      <w:r>
        <w:t xml:space="preserve"> РФ, </w:t>
      </w:r>
      <w:r w:rsidR="004863E4">
        <w:br/>
      </w:r>
      <w:r>
        <w:t>не имеется. Каких-либо существенных</w:t>
      </w:r>
      <w:r>
        <w:t xml:space="preserve"> нарушений, безусловно влекущих </w:t>
      </w:r>
      <w:r>
        <w:t xml:space="preserve">за собой прекращение производства по делу, судом не установлено.            </w:t>
      </w:r>
    </w:p>
    <w:p w:rsidR="00A77B3E" w:rsidP="004863E4">
      <w:pPr>
        <w:ind w:firstLine="720"/>
        <w:jc w:val="both"/>
      </w:pPr>
      <w:r>
        <w:t xml:space="preserve">Срок давности привлечения лица к административной ответственности, установленный статьей 4.5 </w:t>
      </w:r>
      <w:r>
        <w:t>КоАП</w:t>
      </w:r>
      <w:r>
        <w:t xml:space="preserve"> РФ, не истек, обстоятельств, исключающих произво</w:t>
      </w:r>
      <w:r>
        <w:t>дство по делу об административном правонарушении, не имеется.</w:t>
      </w:r>
    </w:p>
    <w:p w:rsidR="00A77B3E" w:rsidP="004863E4">
      <w:pPr>
        <w:ind w:firstLine="720"/>
        <w:jc w:val="both"/>
      </w:pP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</w:t>
      </w:r>
      <w:r w:rsidR="004863E4">
        <w:br/>
      </w:r>
      <w:r>
        <w:t xml:space="preserve">и индивидуализации ответственности, административное наказание </w:t>
      </w:r>
      <w:r>
        <w:t xml:space="preserve">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(ч. 1 ст. 4.1 </w:t>
      </w:r>
      <w:r>
        <w:t>КоАП</w:t>
      </w:r>
      <w:r>
        <w:t xml:space="preserve"> РФ). </w:t>
      </w:r>
      <w:r>
        <w:tab/>
      </w:r>
    </w:p>
    <w:p w:rsidR="00A77B3E" w:rsidP="004863E4">
      <w:pPr>
        <w:ind w:firstLine="720"/>
        <w:jc w:val="both"/>
      </w:pPr>
      <w:r>
        <w:t>При назначении административного н</w:t>
      </w:r>
      <w:r>
        <w:t xml:space="preserve">аказания </w:t>
      </w:r>
      <w:r w:rsidR="004863E4">
        <w:t xml:space="preserve">должность наименование организации </w:t>
      </w:r>
      <w:r>
        <w:t>Яковенко</w:t>
      </w:r>
      <w:r>
        <w:t xml:space="preserve"> Л.А. учитываются характер совершенного </w:t>
      </w:r>
      <w:r w:rsidR="004863E4">
        <w:br/>
      </w:r>
      <w:r>
        <w:t>ею административного правонаруш</w:t>
      </w:r>
      <w:r>
        <w:t xml:space="preserve">ения, личность виновной, </w:t>
      </w:r>
      <w:r>
        <w:t xml:space="preserve">ее имущественное положение, обстоятельства, смягчающие административную ответственность, </w:t>
      </w:r>
      <w:r w:rsidR="004863E4">
        <w:br/>
      </w:r>
      <w:r>
        <w:t>и обстоятельства, отягчающие административную ответственность (</w:t>
      </w:r>
      <w:r>
        <w:t>ч</w:t>
      </w:r>
      <w:r>
        <w:t xml:space="preserve">. 2 ст. 4.1 </w:t>
      </w:r>
      <w:r>
        <w:t>КоАП</w:t>
      </w:r>
      <w:r>
        <w:t xml:space="preserve"> РФ). </w:t>
      </w:r>
      <w:r>
        <w:tab/>
      </w:r>
    </w:p>
    <w:p w:rsidR="00A77B3E" w:rsidP="004863E4">
      <w:pPr>
        <w:ind w:firstLine="720"/>
        <w:jc w:val="both"/>
      </w:pPr>
      <w:r>
        <w:t>При этом назначение административного наказания должн</w:t>
      </w:r>
      <w:r>
        <w:t xml:space="preserve">о основываться на данных, подтверждающих действительную необходимость применения </w:t>
      </w:r>
      <w:r>
        <w:t xml:space="preserve">к лицу, </w:t>
      </w:r>
      <w:r w:rsidR="004863E4">
        <w:br/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 w:rsidR="004863E4">
        <w:br/>
      </w:r>
      <w:r>
        <w:t>за административное правона</w:t>
      </w:r>
      <w:r>
        <w:t xml:space="preserve">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</w:t>
      </w:r>
      <w:r w:rsidR="004863E4">
        <w:br/>
      </w:r>
      <w:r>
        <w:t xml:space="preserve">и предупреждения совершения новых противоправных деяний, а также </w:t>
      </w:r>
      <w:r w:rsidR="004863E4">
        <w:br/>
      </w:r>
      <w:r>
        <w:t>ее соразмерность</w:t>
      </w:r>
      <w:r>
        <w:t xml:space="preserve"> </w:t>
      </w:r>
      <w:r>
        <w:t xml:space="preserve">в качестве единственно возможного способа достижения справедливого баланса публичных </w:t>
      </w:r>
      <w:r>
        <w:t>и частных интересов в рамках административного судопроизводства.</w:t>
      </w:r>
    </w:p>
    <w:p w:rsidR="00A77B3E" w:rsidP="004863E4">
      <w:pPr>
        <w:ind w:firstLine="720"/>
        <w:jc w:val="both"/>
      </w:pPr>
      <w:r>
        <w:t xml:space="preserve">Из данных о личности </w:t>
      </w:r>
      <w:r>
        <w:t>Яковенко</w:t>
      </w:r>
      <w:r>
        <w:t xml:space="preserve"> Л.А., судом установлено, что она </w:t>
      </w:r>
      <w:r w:rsidR="004863E4">
        <w:t>изъято</w:t>
      </w:r>
      <w:r>
        <w:t xml:space="preserve">. Иными сведениями о личности </w:t>
      </w:r>
      <w:r>
        <w:t>Яковенко</w:t>
      </w:r>
      <w:r>
        <w:t xml:space="preserve"> Л.А., суд не располагает.</w:t>
      </w:r>
    </w:p>
    <w:p w:rsidR="00A77B3E" w:rsidP="004863E4">
      <w:pPr>
        <w:jc w:val="both"/>
      </w:pPr>
      <w:r>
        <w:tab/>
      </w:r>
      <w:r w:rsidR="00B22B40">
        <w:t>Обстоятельствами, смя</w:t>
      </w:r>
      <w:r w:rsidR="00B22B40">
        <w:t xml:space="preserve">гчающими административную ответственность </w:t>
      </w:r>
      <w:r w:rsidR="00B22B40">
        <w:t>Яковенко</w:t>
      </w:r>
      <w:r w:rsidR="00B22B40">
        <w:t xml:space="preserve"> Л.А., суд признает признание вины и раскаяние в </w:t>
      </w:r>
      <w:r w:rsidR="00B22B40">
        <w:t>содеянном</w:t>
      </w:r>
      <w:r w:rsidR="00B22B40">
        <w:t>.</w:t>
      </w:r>
    </w:p>
    <w:p w:rsidR="00A77B3E" w:rsidP="004863E4">
      <w:pPr>
        <w:jc w:val="both"/>
      </w:pPr>
      <w:r>
        <w:tab/>
        <w:t xml:space="preserve">Обстоятельств, отягчающих административную ответственность </w:t>
      </w:r>
      <w:r>
        <w:t>Яковенко</w:t>
      </w:r>
      <w:r>
        <w:t xml:space="preserve"> Л.А., судом не установлено.</w:t>
      </w:r>
    </w:p>
    <w:p w:rsidR="00A77B3E" w:rsidP="004863E4">
      <w:pPr>
        <w:ind w:firstLine="720"/>
        <w:jc w:val="both"/>
      </w:pPr>
      <w:r>
        <w:t xml:space="preserve">Материалы дела не содержат каких-либо сведений о </w:t>
      </w:r>
      <w:r>
        <w:t xml:space="preserve">том, что </w:t>
      </w:r>
      <w:r>
        <w:t>Яковенко</w:t>
      </w:r>
      <w:r>
        <w:t xml:space="preserve"> Л.А. ранее привлекалась к административной ответственности по ст. 13.19.1 </w:t>
      </w:r>
      <w:r>
        <w:t>КоАП</w:t>
      </w:r>
      <w:r>
        <w:t xml:space="preserve"> РФ.</w:t>
      </w:r>
    </w:p>
    <w:p w:rsidR="00A77B3E" w:rsidP="004863E4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13.19.1 </w:t>
      </w:r>
      <w:r>
        <w:t>КоАП</w:t>
      </w:r>
      <w:r>
        <w:t xml:space="preserve"> РФ совершенное </w:t>
      </w:r>
      <w:r>
        <w:t>Яковенко</w:t>
      </w:r>
      <w:r>
        <w:t xml:space="preserve"> Л.А. деяние влечет предупреждение или наложение административного штрафа </w:t>
      </w:r>
      <w:r w:rsidR="004863E4">
        <w:br/>
      </w:r>
      <w:r>
        <w:t>на должностных лиц</w:t>
      </w:r>
      <w:r>
        <w:t xml:space="preserve"> в размере от пяти тысяч до десяти тысяч рублей; </w:t>
      </w:r>
      <w:r w:rsidR="004863E4">
        <w:br/>
      </w:r>
      <w:r>
        <w:t>на юридических лиц - от тридцати тысяч до пятидесяти тысяч рублей.</w:t>
      </w:r>
    </w:p>
    <w:p w:rsidR="00A77B3E" w:rsidP="004863E4">
      <w:pPr>
        <w:ind w:firstLine="720"/>
        <w:jc w:val="both"/>
      </w:pPr>
      <w:r>
        <w:t xml:space="preserve">С учетом конкретных обстоятельств дела, принимая во внимание личность </w:t>
      </w:r>
      <w:r>
        <w:t>Яковенко</w:t>
      </w:r>
      <w:r>
        <w:t xml:space="preserve"> Л.А., характер совершенного ею правонарушения, наличие смягч</w:t>
      </w:r>
      <w:r>
        <w:t xml:space="preserve">ающих административную ответственность обстоятельства, суд считает возможным назначить </w:t>
      </w:r>
      <w:r w:rsidR="004863E4">
        <w:t>должность наименование организации</w:t>
      </w:r>
      <w:r>
        <w:t xml:space="preserve"> </w:t>
      </w:r>
      <w:r>
        <w:t>Я</w:t>
      </w:r>
      <w:r>
        <w:t>ковенко</w:t>
      </w:r>
      <w:r>
        <w:t xml:space="preserve"> Л.А. административное </w:t>
      </w:r>
      <w:r>
        <w:t xml:space="preserve">наказание в виде предупреждения в пределах санкции </w:t>
      </w:r>
      <w:r>
        <w:t xml:space="preserve">ч. 1 ст. 13.19.1 </w:t>
      </w:r>
      <w:r>
        <w:t>КоАП</w:t>
      </w:r>
      <w:r>
        <w:t xml:space="preserve"> РФ, что будет являться в рассматриваемом случае, </w:t>
      </w:r>
      <w:r>
        <w:t>по мнению судьи, надлежащей мерой ответственности в целях предупреждения</w:t>
      </w:r>
      <w:r>
        <w:t xml:space="preserve"> в дальнейшем совершения </w:t>
      </w:r>
      <w:r w:rsidR="004863E4">
        <w:br/>
      </w:r>
      <w:r>
        <w:t>ею ан</w:t>
      </w:r>
      <w:r>
        <w:t>алогичных административных проступков.</w:t>
      </w:r>
    </w:p>
    <w:p w:rsidR="00A77B3E" w:rsidP="004863E4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3.1, 4.1, 13.19.1, 29.9 – 29.11 </w:t>
      </w:r>
      <w:r>
        <w:t>КоАП</w:t>
      </w:r>
      <w:r>
        <w:t xml:space="preserve"> РФ, мировой судья, -</w:t>
      </w:r>
    </w:p>
    <w:p w:rsidR="00A77B3E" w:rsidP="004863E4">
      <w:pPr>
        <w:jc w:val="both"/>
      </w:pPr>
    </w:p>
    <w:p w:rsidR="00A77B3E" w:rsidP="004863E4">
      <w:pPr>
        <w:jc w:val="center"/>
      </w:pPr>
      <w:r>
        <w:t>постановил:</w:t>
      </w:r>
    </w:p>
    <w:p w:rsidR="00A77B3E" w:rsidP="004863E4">
      <w:pPr>
        <w:jc w:val="both"/>
      </w:pPr>
    </w:p>
    <w:p w:rsidR="00A77B3E" w:rsidP="004863E4">
      <w:pPr>
        <w:ind w:firstLine="720"/>
        <w:jc w:val="both"/>
      </w:pPr>
      <w:r>
        <w:t xml:space="preserve">признать </w:t>
      </w:r>
      <w:r w:rsidR="004863E4">
        <w:t>должность наименование организации</w:t>
      </w:r>
      <w:r>
        <w:t xml:space="preserve"> </w:t>
      </w:r>
      <w:r>
        <w:t>Яковенко</w:t>
      </w:r>
      <w:r>
        <w:t xml:space="preserve"> Л</w:t>
      </w:r>
      <w:r w:rsidR="004863E4">
        <w:t>.</w:t>
      </w:r>
      <w:r>
        <w:t>А</w:t>
      </w:r>
      <w:r w:rsidR="004863E4">
        <w:t>.</w:t>
      </w:r>
      <w:r>
        <w:t xml:space="preserve"> виновной </w:t>
      </w:r>
      <w:r>
        <w:br/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</w:t>
      </w:r>
      <w:r>
        <w:br/>
      </w:r>
      <w:r>
        <w:t xml:space="preserve">ст. 13.19.1 </w:t>
      </w:r>
      <w:r>
        <w:t>КоАП</w:t>
      </w:r>
      <w:r>
        <w:t xml:space="preserve"> РФ и назначить ей административное наказание в виде </w:t>
      </w:r>
      <w:r>
        <w:t>предупреждения.</w:t>
      </w:r>
    </w:p>
    <w:p w:rsidR="00A77B3E" w:rsidP="00B22B40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</w:t>
      </w:r>
      <w:r>
        <w:t>спублики Крым.</w:t>
      </w:r>
    </w:p>
    <w:p w:rsidR="00A77B3E" w:rsidP="004863E4">
      <w:pPr>
        <w:jc w:val="both"/>
      </w:pPr>
    </w:p>
    <w:p w:rsidR="00A77B3E" w:rsidP="00B22B40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4863E4">
      <w:pPr>
        <w:jc w:val="both"/>
      </w:pPr>
    </w:p>
    <w:p w:rsidR="00A77B3E" w:rsidP="004863E4">
      <w:pPr>
        <w:jc w:val="both"/>
      </w:pPr>
    </w:p>
    <w:p w:rsidR="00A77B3E" w:rsidP="004863E4">
      <w:pPr>
        <w:jc w:val="both"/>
      </w:pPr>
    </w:p>
    <w:sectPr w:rsidSect="004C54B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4BF"/>
    <w:rsid w:val="004863E4"/>
    <w:rsid w:val="004C54BF"/>
    <w:rsid w:val="00A77B3E"/>
    <w:rsid w:val="00B22B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54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