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 5-84-77/2023</w:t>
      </w:r>
    </w:p>
    <w:p w:rsidR="00A77B3E">
      <w:r>
        <w:t>УИД 91MS0084-01-2023-000292-54</w:t>
      </w:r>
    </w:p>
    <w:p w:rsidR="00A77B3E"/>
    <w:p w:rsidR="00A77B3E">
      <w:r>
        <w:t>П о с т а н о в л е н и е</w:t>
      </w:r>
    </w:p>
    <w:p w:rsidR="00A77B3E"/>
    <w:p w:rsidR="00A77B3E">
      <w:r>
        <w:t>11 апреля 2023 года                                                                     пгт. Советский</w:t>
      </w:r>
    </w:p>
    <w:p w:rsidR="00A77B3E">
      <w:r>
        <w:t>И.о. мирового судьи судебного участка № 84 Советского судебного района (Советский муниципальный район) Республики Крым мировой судья судебного участка № 83 Советского судебного района (Советский муниципальный район) Республики Крым Грязнова О.В. рассмотрев в открытом судебном заседании дело об административном правонарушении в отношении Грошева Дениса Александровича, паспортные данные, гражданина РФ, паспортные данные, женатого, имеющего малолетнего ребенка паспортные данные, с средне-специальным образованием, работающего трактористом в наименование организации, зарегистрированного по адресу: адрес,</w:t>
      </w:r>
    </w:p>
    <w:p w:rsidR="00A77B3E">
      <w:r>
        <w:t>адрес, проживающего по адресу: адрес, о привлечении к административной ответственности за совершение административного правонарушения, предусмотренного ч. 1 ст. 12.26 КоАП РФ,</w:t>
      </w:r>
    </w:p>
    <w:p w:rsidR="00A77B3E"/>
    <w:p w:rsidR="00A77B3E">
      <w:r>
        <w:t>У С Т А Н О В И Л</w:t>
      </w:r>
    </w:p>
    <w:p w:rsidR="00A77B3E"/>
    <w:p w:rsidR="00A77B3E">
      <w:r>
        <w:t xml:space="preserve">дата в время, фио на адрес </w:t>
      </w:r>
    </w:p>
    <w:p w:rsidR="00A77B3E">
      <w:r>
        <w:t>адрес, управляя транспортным средством - мопедом «Минск» б/н, с признаками опьянения, а именно: запах алкоголя изо рта,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п.п. 2.3.2 ПДД РФ, совершив административное правонарушение, предусмотренное ч. 1 ст. 12.26 КоАП РФ.</w:t>
      </w:r>
    </w:p>
    <w:p w:rsidR="00A77B3E">
      <w:r>
        <w:t>фио в судебном заседании вину в совершении административного правонарушения признал полностью, также пояснил, отказался от прохождения медицинского освидетельствования на состояние опьянения, так как накануне употреблял спиртные напитки.</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от датателефон АП телефон (л.д. 1); протоколом об отстранении от управления транспортным средством, в соответствии с которым, фио отстранен от управления т/с в связи с наличием признаков опьянения – запах алкоголя изо рта (л.д.2); протоколом о направлении на медицинское освидетельствование на состояние опьянения от датателефон АК телефон, согласно которому фио отказался пройти медицинское освидетельствование на состояние опьянения, основанием для направления на медицинское освидетельствование явился отказ от прохождения освидетельствования на состояние алкогольного опьянения (л.д.3); справкой, согласно которой фио к административной ответственности по ст. 12.8, 12.26, КоАП РФ не привлекался (л.д.4); дополнением к протоколу (л.д.5); сведениями о ранее допущенных правонарушениях (л.д.6); карточкой операции с в/у, согласно которой, у фио имеется в/у телефон (л.д.7).</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 8).</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направления фиоА на освидетельствование на состояние опьянения на месте и его отказ от прохождения освидетельствования, а также процедуру направления фио на медицинское освидетельствование на состояние опьянения и отказ последнего от прохождения медицинского освидетельствования.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 xml:space="preserve">Таким образом, действия фио правильно квалифицированы по </w:t>
      </w:r>
    </w:p>
    <w:p w:rsidR="00A77B3E">
      <w:r>
        <w:t>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обстоятельством смягчающим административную ответственность фио за совершенное правонарушение суд признает признание вины и  нахождение на иждивении малолетнего ребенка.</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 1 ст. 12.26 КоАП РФ.</w:t>
      </w:r>
    </w:p>
    <w:p w:rsidR="00A77B3E">
      <w:r>
        <w:t>На основании изложенного, руководствуясь ст. 29.10 КоАП РФ, мировой судья</w:t>
      </w:r>
    </w:p>
    <w:p w:rsidR="00A77B3E">
      <w:r>
        <w:t>П О С Т А Н О В И Л:</w:t>
      </w:r>
    </w:p>
    <w:p w:rsidR="00A77B3E"/>
    <w:p w:rsidR="00A77B3E">
      <w:r>
        <w:t>фио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(ОМВД России по адрес); номер счета получателя платежа: 03100643000000017500, </w:t>
      </w:r>
    </w:p>
    <w:p w:rsidR="00A77B3E">
      <w:r>
        <w:t xml:space="preserve">кор./сч. 40102810645370000035; наименование банка: в Отделение адрес Банка России; БИК: телефон; КБК: 18811601123010001140; </w:t>
      </w:r>
    </w:p>
    <w:p w:rsidR="00A77B3E">
      <w:r>
        <w:t>Код ОКТМО: телефон; ИНН: телефон; КПП: телефон; УИН:18810491232900000395.</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лицо, привлеченное к административной ответственности, должно сдать все имеющиеся у него соответствующие удостоверения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w:t>
      </w:r>
    </w:p>
    <w:p w:rsidR="00A77B3E"/>
    <w:p w:rsidR="00A77B3E">
      <w:r>
        <w:t xml:space="preserve">И.о. мирового судьи: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