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76854">
      <w:pPr>
        <w:jc w:val="right"/>
      </w:pPr>
      <w:r>
        <w:t>Дело № 5-84-82/2021</w:t>
      </w:r>
    </w:p>
    <w:p w:rsidR="00A77B3E" w:rsidP="00A76854">
      <w:pPr>
        <w:jc w:val="right"/>
      </w:pPr>
      <w:r>
        <w:t xml:space="preserve">                                                                                  УИД-91MS0084-01-2021-000185-52</w:t>
      </w:r>
    </w:p>
    <w:p w:rsidR="00A77B3E" w:rsidP="00A76854">
      <w:pPr>
        <w:jc w:val="right"/>
      </w:pPr>
    </w:p>
    <w:p w:rsidR="00A77B3E" w:rsidP="00A76854">
      <w:pPr>
        <w:jc w:val="center"/>
      </w:pPr>
      <w:r>
        <w:t>ПОСТАНОВЛЕНИЕ</w:t>
      </w:r>
    </w:p>
    <w:p w:rsidR="00A77B3E" w:rsidP="00A76854">
      <w:pPr>
        <w:jc w:val="center"/>
      </w:pPr>
      <w:r>
        <w:t>о назначении административного наказания</w:t>
      </w:r>
    </w:p>
    <w:p w:rsidR="00A77B3E" w:rsidP="00A76854">
      <w:pPr>
        <w:jc w:val="both"/>
      </w:pPr>
      <w:r>
        <w:t xml:space="preserve">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 xml:space="preserve">      25 марта 2021 года</w:t>
      </w:r>
      <w:r>
        <w:tab/>
      </w:r>
    </w:p>
    <w:p w:rsidR="00A77B3E" w:rsidP="00A76854">
      <w:pPr>
        <w:jc w:val="both"/>
      </w:pPr>
      <w:r>
        <w:tab/>
        <w:t xml:space="preserve">                     </w:t>
      </w:r>
    </w:p>
    <w:p w:rsidR="00A77B3E" w:rsidP="00A76854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</w:t>
      </w:r>
      <w:r>
        <w:t xml:space="preserve">лаевна, с участием лица, в отношении которого ведется производство  по делу об административном правонарушении – Васильевой Я.И., рассмотрев дело                          </w:t>
      </w:r>
      <w:r>
        <w:t xml:space="preserve">об административном правонарушении, поступившее   </w:t>
      </w:r>
      <w:r>
        <w:t xml:space="preserve">из ОСП по Кировскому                     </w:t>
      </w:r>
      <w:r>
        <w:t xml:space="preserve">и Советскому районам </w:t>
      </w:r>
      <w:r>
        <w:t xml:space="preserve">УФССП России     </w:t>
      </w:r>
      <w:r>
        <w:t xml:space="preserve">по Республике Крым, в отношении:  </w:t>
      </w:r>
    </w:p>
    <w:p w:rsidR="00A77B3E" w:rsidP="00A76854">
      <w:pPr>
        <w:jc w:val="both"/>
      </w:pPr>
      <w:r>
        <w:t xml:space="preserve">           </w:t>
      </w:r>
      <w:r>
        <w:t>Васильевой Я.</w:t>
      </w:r>
      <w:r>
        <w:t>И.</w:t>
      </w:r>
      <w:r>
        <w:t>, паспортные данные, анкетные данные</w:t>
      </w:r>
      <w:r>
        <w:t xml:space="preserve">, </w:t>
      </w:r>
    </w:p>
    <w:p w:rsidR="00A77B3E" w:rsidP="00A76854">
      <w:pPr>
        <w:jc w:val="both"/>
      </w:pPr>
      <w:r>
        <w:t xml:space="preserve">по ч.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76854">
      <w:pPr>
        <w:jc w:val="both"/>
      </w:pPr>
    </w:p>
    <w:p w:rsidR="00A77B3E" w:rsidP="00A76854">
      <w:pPr>
        <w:jc w:val="center"/>
      </w:pPr>
      <w:r>
        <w:t>установил:</w:t>
      </w:r>
    </w:p>
    <w:p w:rsidR="00A77B3E" w:rsidP="00A76854">
      <w:pPr>
        <w:jc w:val="both"/>
      </w:pPr>
    </w:p>
    <w:p w:rsidR="00A77B3E" w:rsidP="00A76854">
      <w:pPr>
        <w:jc w:val="both"/>
      </w:pPr>
      <w:r>
        <w:t xml:space="preserve">           </w:t>
      </w:r>
      <w:r>
        <w:t xml:space="preserve">Васильева Я.И. в установленный </w:t>
      </w:r>
      <w:r>
        <w:t>КоАП</w:t>
      </w:r>
      <w:r>
        <w:t xml:space="preserve"> РФ срок не уплатила штраф </w:t>
      </w:r>
      <w:r>
        <w:t>в размере сумма</w:t>
      </w:r>
      <w:r>
        <w:t xml:space="preserve">, наложенный на нее постановлением Советского районного суда адрес от дата № 5-419/2020, вступившем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A76854">
      <w:pPr>
        <w:jc w:val="both"/>
      </w:pPr>
      <w:r>
        <w:t xml:space="preserve">          </w:t>
      </w:r>
      <w:r>
        <w:t>По данному факту в отношении Васильевой Я.И. дата судебным п</w:t>
      </w:r>
      <w:r>
        <w:t xml:space="preserve">риставом-исполнителем ОСП по Кировскому и адрес УФССП России по адрес </w:t>
      </w:r>
      <w:r>
        <w:t>фио</w:t>
      </w:r>
      <w:r>
        <w:t xml:space="preserve"> составлен протокол об административном правонарушении, предусмотренном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A76854">
      <w:pPr>
        <w:jc w:val="both"/>
      </w:pPr>
      <w:r>
        <w:t xml:space="preserve">         </w:t>
      </w:r>
      <w:r>
        <w:t>Перед началом судебного разбирательства суд разъяснил Васильевой Я.И. права, предусмот</w:t>
      </w:r>
      <w:r>
        <w:t xml:space="preserve">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A76854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A76854">
      <w:pPr>
        <w:jc w:val="both"/>
      </w:pPr>
      <w:r>
        <w:t xml:space="preserve">         </w:t>
      </w:r>
      <w:r>
        <w:t xml:space="preserve">Васильева Я.И.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совершении админис</w:t>
      </w:r>
      <w:r>
        <w:t xml:space="preserve">тративного правонарушения признала, в содеянном раскаялась,                            </w:t>
      </w:r>
      <w:r>
        <w:t xml:space="preserve">не оспаривала фактические обстоятельства, указанные </w:t>
      </w:r>
      <w:r>
        <w:t xml:space="preserve">в протоколе                                      </w:t>
      </w:r>
      <w:r>
        <w:t>об административном правонарушении.</w:t>
      </w:r>
      <w:r>
        <w:t xml:space="preserve"> Также пояснила,  </w:t>
      </w:r>
      <w:r>
        <w:t>что штраф она не уплатила, в связи тяжелым материальным по</w:t>
      </w:r>
      <w:r>
        <w:t xml:space="preserve">ложением, поскольку она не работает, на ее иждивении находится пятеро малолетних детей, один из которых в возрасте до 3-х лет. </w:t>
      </w:r>
    </w:p>
    <w:p w:rsidR="00A77B3E" w:rsidP="00A76854">
      <w:pPr>
        <w:jc w:val="both"/>
      </w:pPr>
      <w:r>
        <w:t xml:space="preserve">            </w:t>
      </w:r>
      <w:r>
        <w:t xml:space="preserve">Огласив протокол об административном правонарушении в отношении Васильевой Я.И., заслушав пояснения Васильевой Я.И., исследовав </w:t>
      </w:r>
      <w:r>
        <w:t xml:space="preserve">представленные материалы дела, прихожу к выводу, что вина Васильевой Я.И. полностью установлена и подтверждается совокупностью </w:t>
      </w:r>
      <w:r>
        <w:t>собранных</w:t>
      </w:r>
      <w:r>
        <w:t xml:space="preserve">  </w:t>
      </w:r>
    </w:p>
    <w:p w:rsidR="00A77B3E" w:rsidP="00A76854">
      <w:pPr>
        <w:jc w:val="both"/>
      </w:pPr>
      <w:r>
        <w:t xml:space="preserve">по делу доказательств, а именно: </w:t>
      </w:r>
    </w:p>
    <w:p w:rsidR="00A77B3E" w:rsidP="00A76854">
      <w:pPr>
        <w:jc w:val="both"/>
      </w:pPr>
      <w:r>
        <w:t>- протоколом об административном правонарушении № 77/21/82013-АП от дата, из которо</w:t>
      </w:r>
      <w:r>
        <w:t xml:space="preserve">го следует, что Васильева Я.И. </w:t>
      </w:r>
      <w:r>
        <w:t xml:space="preserve">в установленный </w:t>
      </w:r>
      <w:r>
        <w:t>КоАП</w:t>
      </w:r>
      <w:r>
        <w:t xml:space="preserve"> РФ срок не уплатила штраф в размере сумма, наложенный на нее постановлением Советского районного суда адрес </w:t>
      </w:r>
      <w:r>
        <w:t>от</w:t>
      </w:r>
      <w:r>
        <w:t xml:space="preserve"> дата № 5-419/2020, вступившем </w:t>
      </w:r>
      <w:r>
        <w:t xml:space="preserve">в законную силу дата. Ответственность за </w:t>
      </w:r>
      <w:r>
        <w:t xml:space="preserve">данное правонарушение предусмотрена ч. 1 ст. 20.25 </w:t>
      </w:r>
      <w:r>
        <w:t>КоАП</w:t>
      </w:r>
      <w:r>
        <w:t xml:space="preserve"> РФ (л.д. 1-3). Протокол составлен уполномоченным должностным лицом, копия протокола вручена Васильевой Я.И. дата. Существенных недостатков, которые могли  бы повлечь его недействительность, протокол н</w:t>
      </w:r>
      <w:r>
        <w:t>е содержит;</w:t>
      </w:r>
    </w:p>
    <w:p w:rsidR="00A77B3E" w:rsidP="00A76854">
      <w:pPr>
        <w:jc w:val="both"/>
      </w:pPr>
      <w:r>
        <w:t xml:space="preserve">- копией постановления Советского районного суда адрес </w:t>
      </w:r>
      <w:r>
        <w:t>от</w:t>
      </w:r>
      <w:r>
        <w:t xml:space="preserve"> </w:t>
      </w:r>
      <w:r>
        <w:t>дата</w:t>
      </w:r>
      <w:r>
        <w:t xml:space="preserve"> № 5-419/2020 о признании Васильевой Я.И. виновной в совершении административного правонарушения, предусмотренного ч. 1 ст. 20.6.1 </w:t>
      </w:r>
      <w:r>
        <w:t>КоАП</w:t>
      </w:r>
      <w:r>
        <w:t xml:space="preserve"> РФ, и назначении ей наказания                 </w:t>
      </w:r>
      <w:r>
        <w:t xml:space="preserve">    в виде административного штрафа в размере сумма (л.д. 4-5);           </w:t>
      </w:r>
      <w:r>
        <w:t>Постановление вступило в законную силу дата;</w:t>
      </w:r>
    </w:p>
    <w:p w:rsidR="00A77B3E" w:rsidP="00A76854">
      <w:pPr>
        <w:jc w:val="both"/>
      </w:pPr>
      <w:r>
        <w:t>- копией постановления о возбуждении исполнительного производства от дата № 82013/21/22206 (л.д. 6);</w:t>
      </w:r>
    </w:p>
    <w:p w:rsidR="00A77B3E" w:rsidP="00A76854">
      <w:pPr>
        <w:jc w:val="both"/>
      </w:pPr>
      <w:r>
        <w:t>- письменным объяснением Васильевой Я.И. от да</w:t>
      </w:r>
      <w:r>
        <w:t xml:space="preserve">та </w:t>
      </w:r>
    </w:p>
    <w:p w:rsidR="00A77B3E" w:rsidP="00A76854">
      <w:pPr>
        <w:jc w:val="both"/>
      </w:pPr>
      <w:r>
        <w:t>(л.д. 7).</w:t>
      </w:r>
    </w:p>
    <w:p w:rsidR="00A77B3E" w:rsidP="00A76854">
      <w:pPr>
        <w:jc w:val="both"/>
      </w:pPr>
      <w:r>
        <w:t xml:space="preserve">        </w:t>
      </w: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>и полностью согласуются между собой. Суд находит их относимыми, допустимыми, достоверными и достаточными для разрешения насто</w:t>
      </w:r>
      <w:r>
        <w:t>ящего дела.</w:t>
      </w:r>
    </w:p>
    <w:p w:rsidR="00A77B3E" w:rsidP="00A76854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A76854">
      <w:pPr>
        <w:jc w:val="both"/>
      </w:pPr>
      <w:r>
        <w:t xml:space="preserve">       </w:t>
      </w:r>
      <w:r>
        <w:t>Судом установлено, что Васильева Я.И. с заявлением об отсрочке или рассрочке исполнения постановления не обращалась.</w:t>
      </w:r>
    </w:p>
    <w:p w:rsidR="00A77B3E" w:rsidP="00A76854">
      <w:pPr>
        <w:jc w:val="both"/>
      </w:pPr>
      <w:r>
        <w:t xml:space="preserve">        </w:t>
      </w:r>
      <w:r>
        <w:t>Таким образом, факт сове</w:t>
      </w:r>
      <w:r>
        <w:t xml:space="preserve">ршения Васильевой Я.И. правонарушения полностью установлен и доказан, и ее действия суд квалифицирует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76854">
      <w:pPr>
        <w:jc w:val="both"/>
      </w:pPr>
      <w:r>
        <w:tab/>
        <w:t>При назначении администрати</w:t>
      </w:r>
      <w:r>
        <w:t xml:space="preserve">вного наказания Васильевой Я.И.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A76854">
      <w:pPr>
        <w:jc w:val="both"/>
      </w:pPr>
      <w:r>
        <w:tab/>
        <w:t>При этом</w:t>
      </w:r>
      <w:r>
        <w:t>,</w:t>
      </w:r>
      <w:r>
        <w:t xml:space="preserve"> назначение </w:t>
      </w:r>
      <w:r>
        <w:t xml:space="preserve">административного наказания должно основываться на данных, подтверждающих действительную необходимость применения к лицу,                  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</w:t>
      </w:r>
      <w:r>
        <w:t>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</w:t>
      </w:r>
      <w:r>
        <w:t xml:space="preserve">отивоправных деяний, а также ее соразмерность </w:t>
      </w:r>
      <w:r>
        <w:t xml:space="preserve">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76854">
      <w:pPr>
        <w:jc w:val="both"/>
      </w:pPr>
      <w:r>
        <w:tab/>
        <w:t xml:space="preserve">Изучением личности Васильевой Я.И. в суде установлено, </w:t>
      </w:r>
      <w:r>
        <w:t>ч</w:t>
      </w:r>
      <w:r>
        <w:t>то она «изъято»</w:t>
      </w:r>
      <w:r>
        <w:t xml:space="preserve"> Иными сведениями </w:t>
      </w:r>
      <w:r>
        <w:t xml:space="preserve">о личности Васильевой Я.И. и ее имущественном положении, </w:t>
      </w:r>
      <w:r>
        <w:t>суд не располагает.</w:t>
      </w:r>
    </w:p>
    <w:p w:rsidR="00A77B3E" w:rsidP="00A76854">
      <w:pPr>
        <w:jc w:val="both"/>
      </w:pPr>
      <w:r>
        <w:t xml:space="preserve">          </w:t>
      </w:r>
      <w:r>
        <w:t>Обстоятельствами, смягчающими админи</w:t>
      </w:r>
      <w:r>
        <w:t>стративную ответственность Васильевой Я.И., суд признает признание вины в совершении правонарушения, раскаяние в содеянном, наличие малолетних детей.</w:t>
      </w:r>
    </w:p>
    <w:p w:rsidR="00A77B3E" w:rsidP="00A76854">
      <w:pPr>
        <w:jc w:val="both"/>
      </w:pPr>
      <w:r>
        <w:t xml:space="preserve">           </w:t>
      </w:r>
      <w:r>
        <w:t>Обстоятельств, отягчающих административную ответственность Васильевой Я.И., судом не установлено.</w:t>
      </w:r>
    </w:p>
    <w:p w:rsidR="00A77B3E" w:rsidP="00A76854">
      <w:pPr>
        <w:jc w:val="both"/>
      </w:pPr>
      <w:r>
        <w:t xml:space="preserve">            </w:t>
      </w:r>
      <w:r>
        <w:t>Согласно</w:t>
      </w:r>
      <w:r>
        <w:t xml:space="preserve">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Васильевой Я.И.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A76854">
      <w:pPr>
        <w:jc w:val="both"/>
      </w:pPr>
      <w:r>
        <w:tab/>
      </w:r>
      <w:r>
        <w:t>С учетом конкретных обстоятельств дела, принимая во внимание личность Васильевой Я.И., в том числе, наличие у Васильевой Я.И. малолетних детей, один из которых в возрасте до 3-х лет, характер совершенн</w:t>
      </w:r>
      <w:r>
        <w:t xml:space="preserve">ого ею правонарушения, наличие смягчающих административную ответственность обстоятельств, суд считает необходимым назначить Васильевой Я.И.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</w:t>
      </w:r>
      <w:r>
        <w:t xml:space="preserve">ться </w:t>
      </w:r>
      <w:r>
        <w:t xml:space="preserve">в рассматриваемом случае, по мнению судьи, надлежащей мерой ответственности в целях предупреждения в дальнейшем совершения </w:t>
      </w:r>
      <w:r>
        <w:t xml:space="preserve">ею аналогичных административных проступков. </w:t>
      </w:r>
    </w:p>
    <w:p w:rsidR="00A77B3E" w:rsidP="00A76854">
      <w:pPr>
        <w:jc w:val="both"/>
      </w:pPr>
      <w:r>
        <w:t xml:space="preserve">         </w:t>
      </w: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A76854">
      <w:pPr>
        <w:jc w:val="both"/>
      </w:pPr>
    </w:p>
    <w:p w:rsidR="00A77B3E" w:rsidP="00A76854">
      <w:pPr>
        <w:jc w:val="center"/>
      </w:pPr>
      <w:r>
        <w:t>постановил:</w:t>
      </w:r>
    </w:p>
    <w:p w:rsidR="00A77B3E" w:rsidP="00A76854">
      <w:pPr>
        <w:jc w:val="center"/>
      </w:pPr>
    </w:p>
    <w:p w:rsidR="00A77B3E" w:rsidP="00A76854">
      <w:pPr>
        <w:jc w:val="both"/>
      </w:pPr>
      <w:r>
        <w:t xml:space="preserve">            </w:t>
      </w:r>
      <w:r>
        <w:t>признать Васильеву Я.И.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административного штрафа в размере </w:t>
      </w:r>
      <w:r>
        <w:t>2000 (две тысячи) рублей.</w:t>
      </w:r>
    </w:p>
    <w:p w:rsidR="00A77B3E" w:rsidP="00A76854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>БИК телефон, единый казначейский счет 4010281064537000003</w:t>
      </w:r>
      <w:r>
        <w:t xml:space="preserve">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 xml:space="preserve">, УИН (0) – штрафы за уклонение </w:t>
      </w:r>
      <w:r>
        <w:t xml:space="preserve">от исполнения административного наказания, по протоколу № 77/21/82013-АП от </w:t>
      </w:r>
      <w:r>
        <w:t>дата, дело № 5-84-82/2021.</w:t>
      </w:r>
    </w:p>
    <w:p w:rsidR="00A77B3E" w:rsidP="00A76854">
      <w:pPr>
        <w:jc w:val="both"/>
      </w:pPr>
      <w:r>
        <w:t xml:space="preserve">           </w:t>
      </w:r>
      <w:r>
        <w:t xml:space="preserve">Разъяснить Васильевой Я.И.,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6854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</w:t>
      </w:r>
      <w:r>
        <w:t xml:space="preserve">ивной ответственности, направляет судье, вынесшему постановление. </w:t>
      </w:r>
    </w:p>
    <w:p w:rsidR="00A77B3E" w:rsidP="00A76854">
      <w:pPr>
        <w:jc w:val="both"/>
      </w:pPr>
      <w:r>
        <w:t xml:space="preserve">           </w:t>
      </w:r>
      <w:r>
        <w:t xml:space="preserve">Разъяснить Васильевой Я.И.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</w:t>
      </w:r>
      <w:r>
        <w:t>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76854">
      <w:pPr>
        <w:jc w:val="both"/>
      </w:pPr>
      <w:r>
        <w:t xml:space="preserve">          </w:t>
      </w:r>
      <w:r>
        <w:t>Постановление может быть обжаловано в</w:t>
      </w:r>
      <w:r>
        <w:t xml:space="preserve">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A76854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A76854">
      <w:pPr>
        <w:jc w:val="both"/>
      </w:pPr>
    </w:p>
    <w:sectPr w:rsidSect="007B11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1CF"/>
    <w:rsid w:val="007B11CF"/>
    <w:rsid w:val="00A768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1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