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5-84-84/2017</w:t>
      </w:r>
    </w:p>
    <w:p w:rsidR="00A77B3E">
      <w:r>
        <w:t>ПОСТАНОВЛЕНИЕ</w:t>
      </w:r>
    </w:p>
    <w:p w:rsidR="00A77B3E">
      <w:r>
        <w:t>о назначении административного наказания</w:t>
      </w:r>
    </w:p>
    <w:p w:rsidR="00A77B3E"/>
    <w:p w:rsidR="00A77B3E">
      <w:r>
        <w:t>21июля 2017 года</w:t>
        <w:tab/>
        <w:tab/>
        <w:tab/>
        <w:t>адрес</w:t>
      </w:r>
    </w:p>
    <w:p w:rsidR="00A77B3E"/>
    <w:p w:rsidR="00A77B3E">
      <w:r>
        <w:t xml:space="preserve">Мировой судья судебного участка № 84 Советского судебного района (Советский муниципальный район) Республики Крым, Республика Крым,              Советский район, пгт. Советский, ул.А.Матросова д.1-а) Елецких Елена Николаевна, рассмотрев в открытом судебном заседании дело об административном правонарушении в отношении </w:t>
      </w:r>
    </w:p>
    <w:p w:rsidR="00A77B3E">
      <w:r>
        <w:t>Гинчак Николая Васильевича,20апреля паспортные данные, уроженцас. Банило адрес,пенсионера, не женатого, имеющего неполное среднее образование,не имеющего на иждивении несовершеннолетних детей,имеющего 3 группу инвалидности,зарегистрированного и проживающего по адресу:  адрес,</w:t>
      </w:r>
    </w:p>
    <w:p w:rsidR="00A77B3E">
      <w:r>
        <w:t>по ч. 2 ст. 17.3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Гинчак Н.В. не исполнил законного распоряжения судебного пристава по обеспечению установленного порядка деятельности судов о прекращении действий, нарушающие правила пребывания посетителей в суде.</w:t>
      </w:r>
    </w:p>
    <w:p w:rsidR="00A77B3E">
      <w:r>
        <w:t>Так, Гинчак Н.В.,21 июля 2017 года в 11 часов 15 минут по адресу: адрес,в зале судебных заседаний №1 Советского районного суда Республики Крым громко кричал, выражая свое недовольство работой суда, отказался добровольно присесть на свое место, на требование судебного пристава о прекращении действий, нарушающих правила пребывания посетителей в суде, не реагировал.Своими действиями Гинчак Н.В. нарушил ч. 1 ст. 11Федерального закона от 21.07.1997 г. № 118 ФЗ «О судебных приставах», то есть совершил административное правонарушение, предусмотренное ч. 2 ст. 17.3 КоАП РФ.</w:t>
      </w:r>
    </w:p>
    <w:p w:rsidR="00A77B3E">
      <w:r>
        <w:t xml:space="preserve">Гинчак Н.В.в судебном заседании вину признал, раскаялся. Каких–либо заявлений и ходатайств суду не предоставил.  </w:t>
      </w:r>
    </w:p>
    <w:p w:rsidR="00A77B3E">
      <w:r>
        <w:t>Заслушав Гинчак Н.В., исследовав материалы дела об административном правонарушении, суд пришел к следующему.</w:t>
      </w:r>
    </w:p>
    <w:p w:rsidR="00A77B3E">
      <w:r>
        <w:t xml:space="preserve">  Частью 2 статьи17.3 КоАП РФ предусмотрена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w:t>
      </w:r>
    </w:p>
    <w:p w:rsidR="00A77B3E">
      <w:r>
        <w:t xml:space="preserve">Вина Гинчак Н.В. в совершении административного правонарушения, предусмотренного ч. 2 ст. 17.3Кодекса РФ об административных правонарушениях, подтверждается письменными доказательствами, которые имеются в деле об административном правонарушении, а именно: </w:t>
      </w:r>
    </w:p>
    <w:p w:rsidR="00A77B3E">
      <w:r>
        <w:t>- протоколом об административном правонарушении № 100/17/82013-АП от 21июля 2017 года (л.д. 1);</w:t>
      </w:r>
    </w:p>
    <w:p w:rsidR="00A77B3E">
      <w:r>
        <w:t>- рапортомсудебного пристава по ОУПДС фио от 21июля 2017 года (л.д.2);</w:t>
      </w:r>
    </w:p>
    <w:p w:rsidR="00A77B3E">
      <w:r>
        <w:t>- копией постановления Советского районного  суда о приводе Гинчак Н.В. от 17 июля 2017 года №  1-65/2017  (л.д.3).</w:t>
      </w:r>
    </w:p>
    <w:p w:rsidR="00A77B3E">
      <w:r>
        <w:t>Суд оценивает представленные доказательства каждое в отдельности и все в совокупности в соответствие со ст. 26.11 КоАП РФ и приходит к выводу, что они являются допустимыми и достоверными.</w:t>
      </w:r>
    </w:p>
    <w:p w:rsidR="00A77B3E">
      <w:r>
        <w:t xml:space="preserve">При назначении Гинчак Н.В. вида и размера административного наказания мировой судья, в соответствии  со ст. ст. 3.1 и 4.1 КоАП РФ учитывает характер совершенного им административного правонарушения, его имущественное и финансовое положение, обстоятельства смягчающие и отягчающие административную ответственность и полагает возможным назначить ему административное наказание в виде административного штрафа в пределах санкции ч.2 ст. 17.3 КоАП РФ, что будет являться в рассматриваемом случае, по мнению судьи, надлежащей мерой ответственности в целях предупреждения в дальнейшем совершения им аналогичных административных проступков. </w:t>
      </w:r>
    </w:p>
    <w:p w:rsidR="00A77B3E">
      <w:r>
        <w:t>Обстоятельством, смягчающим административную ответственность  Гинчак Н.В.,  является признание вины в совершении правонарушения и раскаяние в содеянном.</w:t>
        <w:tab/>
        <w:tab/>
        <w:tab/>
      </w:r>
    </w:p>
    <w:p w:rsidR="00A77B3E">
      <w:r>
        <w:tab/>
        <w:t>Обстоятельств, отягчающих административную                                    ответственность Гинчак Н.В., не установлено.</w:t>
      </w:r>
    </w:p>
    <w:p w:rsidR="00A77B3E">
      <w:r>
        <w:t>На основании изложенного, руководствуясь ст.ст. 3.1., 4.1., 17.3, 29.9. – 29.11. КоАП РФ, мировой судья, -</w:t>
      </w:r>
    </w:p>
    <w:p w:rsidR="00A77B3E"/>
    <w:p w:rsidR="00A77B3E">
      <w:r>
        <w:t xml:space="preserve">ПОСТАНОВИЛ:  </w:t>
      </w:r>
    </w:p>
    <w:p w:rsidR="00A77B3E"/>
    <w:p w:rsidR="00A77B3E">
      <w:r>
        <w:t xml:space="preserve">ПризнатьГинчак Николая Васильевича виновным в совершении административного правонарушения, предусмотренного ч. 2 ст. 17.3 Кодекса РФ об административных правонарушениях, и назначить ему административное наказание в виде административного штрафа в размере 500 (пятьсот) рублей. </w:t>
      </w:r>
    </w:p>
    <w:p w:rsidR="00A77B3E">
      <w:r>
        <w:t xml:space="preserve">Штраф подлежит уплате по следующим реквизитам:                                             р/с 40101810335100010001, Получатель УФК по Республике Крым  (УФССП России по Республике Крым), Банк получателя – Отделение адрес, ИНН: телефон, КПП: телефон, БИК: телефон, л/с 04751А91420, КБК: 32211617000016016140, наименование платежа: административный штраф по протоколу № 100/17/82013-АП от 21.07.2017г. </w:t>
      </w:r>
    </w:p>
    <w:p w:rsidR="00A77B3E">
      <w:r>
        <w:t>Разъяснить Гинчак Николаю Васильевичу,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При неуплате административного штрафа в срок сумма штрафа на основании ст. 32.2 Кодекса Российской Федерации об административных правонарушениях будет взыскана в принудительном порядке.</w:t>
      </w:r>
    </w:p>
    <w:p w:rsidR="00A77B3E">
      <w: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В случае неуплаты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№84 Советского судебного района (Советский муниципальный район) Республики Крым.</w:t>
      </w:r>
    </w:p>
    <w:p w:rsidR="00A77B3E"/>
    <w:p w:rsidR="00A77B3E">
      <w:r>
        <w:t xml:space="preserve">Мировой судья </w:t>
        <w:tab/>
        <w:tab/>
        <w:tab/>
        <w:t>подпись                                Е.Н.Елецких</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