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 5-84-84/2026</w:t>
      </w:r>
    </w:p>
    <w:p w:rsidR="00A77B3E">
      <w:r>
        <w:t>УИД 91MS0084-телефон-телефон</w:t>
      </w:r>
    </w:p>
    <w:p w:rsidR="00A77B3E">
      <w:r>
        <w:t>П о с т а н о в л е н и е</w:t>
      </w:r>
    </w:p>
    <w:p w:rsidR="00A77B3E"/>
    <w:p w:rsidR="00A77B3E">
      <w:r>
        <w:t>дата                                                                                 адрес</w:t>
      </w:r>
    </w:p>
    <w:p w:rsidR="00A77B3E">
      <w:r>
        <w:t xml:space="preserve">Мировой судья судебного участка №84 Советского судебного района (адрес) адрес фио, рассмотрев в открытом судебном заседании дело об административном правонарушении в отношении </w:t>
      </w:r>
    </w:p>
    <w:p w:rsidR="00A77B3E">
      <w:r>
        <w:t xml:space="preserve">фио, паспортные данные Авт.адрес, гражданина РФ, паспортные данные, официально не трудоустроенного, зарегистрированного по адресу: адрес, </w:t>
      </w:r>
    </w:p>
    <w:p w:rsidR="00A77B3E">
      <w:r>
        <w:t>о привлечении к административной ответственности за совершение административного правонарушения, предусмотренного ст. 17.8 КоАП РФ,</w:t>
      </w:r>
    </w:p>
    <w:p w:rsidR="00A77B3E"/>
    <w:p w:rsidR="00A77B3E">
      <w:r>
        <w:t>У С Т А Н О В И Л</w:t>
      </w:r>
    </w:p>
    <w:p w:rsidR="00A77B3E">
      <w:r>
        <w:t xml:space="preserve">дата в время фио по адресу: адрес, являясь лицом, в отношении которого мировым судьей судебного участка №84 Советского судебного района адрес вынесено постановление о принудительном приводе в помещение судебного участка №84 Советского судебного района адрес, при исполнении привода на законные требования проследовать добровольно в отделение ответил категорическим отказом, не захотел ехать, чем совершил административное правонарушение, предусмотренное ст. 17.8 КоАП РФ. </w:t>
      </w:r>
    </w:p>
    <w:p w:rsidR="00A77B3E">
      <w:r>
        <w:t>фио в судебное заседание не явился, о месте и времени рассмотрения дела уведомлен надлежащим образом, ходатайств, в том числе об отложении рассмотрения дела в порядке статьи 24.4 КоАП РФ, не заявил, его явка судом обязательной не признана, в связи с чем, на основании ч. 2 ст. 25.1 КоАП РФ считаю возможным рассмотреть дело в его отсутствие.</w:t>
      </w:r>
    </w:p>
    <w:p w:rsidR="00A77B3E">
      <w:r>
        <w:t>Вина фио  в совершении административного правонарушения подтверждается материалами дела: протоколом об административном правонарушении №23/26/82013-АП от дата, согласно которому фио. с протоколом согласен, вину признаёт (л.д.1); письменным объяснением фио от дата (л.д.2); рапортом от дата (л.д.3); копией постановления мирового судьи судебного участка №84 Советского судебного района адрес, согласно которому фио подвергнут приводу в помещение судебного участка №84 Советского судебного района адрес на дата к время (л.д.4).</w:t>
      </w:r>
    </w:p>
    <w:p w:rsidR="00A77B3E">
      <w: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A77B3E">
      <w:r>
        <w:t>Имеющиеся в материалах дела процессуальные документы составлены последовательно уполномоченным должностным лицом, нарушений требования закона при их составлении не допущено, все сведения, необходимые для правильного разрешения дела, отражены.</w:t>
      </w:r>
    </w:p>
    <w:p w:rsidR="00A77B3E">
      <w:r>
        <w:t>Таким образом, действия фио правильно квалифицированы по ст.17.8 КоАП РФ, как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обязанностей, вина в совершении административного правонарушения доказана полностью.</w:t>
      </w:r>
    </w:p>
    <w:p w:rsidR="00A77B3E">
      <w:r>
        <w:t>В соответствии со ст.4.2 КоАП РФ, обстоятельством смягчающим административную ответственность фио за совершенное правонарушение суд признаёт признание вины.</w:t>
      </w:r>
    </w:p>
    <w:p w:rsidR="00A77B3E">
      <w:r>
        <w:t xml:space="preserve">Согласно ст.4.3 КоАП РФ, обстоятельств отягчающих ответственность </w:t>
      </w:r>
    </w:p>
    <w:p w:rsidR="00A77B3E">
      <w:r>
        <w:t>фио за совершенное правонарушение судом не установлено.</w:t>
      </w:r>
    </w:p>
    <w:p w:rsidR="00A77B3E">
      <w:r>
        <w:t>Каких-либо неустранимых сомнений, которые в соответствии со статьей 1.5 КоАП РФ должны быть истолкованы в пользу лица, в отношении которого ведется производство по делу об административном правонарушении, не усматривается.</w:t>
      </w:r>
    </w:p>
    <w:p w:rsidR="00A77B3E">
      <w:r>
        <w:t xml:space="preserve">При определении вида и меры административного наказания, учитывая характер совершенного правонарушения, личность виновного, его имущественное положение, наличие обстоятельства смягчающего и отсутствие обстоятельств отягчающих административную ответственность, считаю необходимым назначить фио административное наказание в виде административного штрафа в пределах санкции </w:t>
      </w:r>
    </w:p>
    <w:p w:rsidR="00A77B3E">
      <w:r>
        <w:t>ст.17.8 КоАП РФ.</w:t>
      </w:r>
    </w:p>
    <w:p w:rsidR="00A77B3E">
      <w:r>
        <w:t>На основании изложенного, руководствуясь ст. 29.10 КоАП РФ, мировой судья</w:t>
      </w:r>
    </w:p>
    <w:p w:rsidR="00A77B3E"/>
    <w:p w:rsidR="00A77B3E">
      <w:r>
        <w:t>П О С Т А Н О В И Л:</w:t>
      </w:r>
    </w:p>
    <w:p w:rsidR="00A77B3E">
      <w:r>
        <w:t>фио признать виновным в совершении административного правонарушения, предусмотренного ст.17.8 КоАП РФ, и назначить ему административное наказание в виде административного штрафа в размере сумма.</w:t>
      </w:r>
    </w:p>
    <w:p w:rsidR="00A77B3E">
      <w:r>
        <w:t>Штраф подлежит уплате по следующим реквизитам: Получатель:                          УФК по адрес (Министерство юстиции адрес); Наименование банка: Наименование банка: ОКЦ N 7 наименование организации России //УФК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 82811601173010008140, УИН 0410760300845000842617181.</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 настоящего Кодекса.</w:t>
      </w:r>
    </w:p>
    <w:p w:rsidR="00A77B3E">
      <w:r>
        <w:t>Документ, свидетельствующий об уплате административного штрафа направить мировому судье, вынесшему постановление.</w:t>
      </w:r>
    </w:p>
    <w:p w:rsidR="00A77B3E">
      <w:r>
        <w:t>Разъяснить, что в соответствии с ч. 1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Советский районный суд адрес в течение десяти дней со дня вручения или получения копии постановления.</w:t>
      </w:r>
    </w:p>
    <w:p w:rsidR="00A77B3E">
      <w:r>
        <w:t>Мировой судья: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