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35D54">
      <w:pPr>
        <w:jc w:val="right"/>
      </w:pPr>
      <w:r>
        <w:t xml:space="preserve">                                     Дело № 5-84-85/2022</w:t>
      </w:r>
    </w:p>
    <w:p w:rsidR="00A77B3E" w:rsidP="00D35D54">
      <w:pPr>
        <w:jc w:val="right"/>
      </w:pPr>
      <w:r>
        <w:t>УИД 91MS0084-01-2022-000253-58</w:t>
      </w:r>
    </w:p>
    <w:p w:rsidR="00A77B3E"/>
    <w:p w:rsidR="00A77B3E" w:rsidP="00D35D54">
      <w:pPr>
        <w:jc w:val="center"/>
      </w:pPr>
      <w:r>
        <w:t>П о с т а н о в л е н и е</w:t>
      </w:r>
    </w:p>
    <w:p w:rsidR="00A77B3E" w:rsidP="00D35D54">
      <w:pPr>
        <w:jc w:val="center"/>
      </w:pPr>
    </w:p>
    <w:p w:rsidR="00A77B3E" w:rsidP="00D35D54">
      <w:pPr>
        <w:jc w:val="both"/>
      </w:pPr>
      <w:r>
        <w:t xml:space="preserve">         </w:t>
      </w:r>
      <w:r>
        <w:t xml:space="preserve">16 марта 2022 года                                                                       </w:t>
      </w:r>
      <w:r>
        <w:t>пгт</w:t>
      </w:r>
      <w:r>
        <w:t>. Советский</w:t>
      </w:r>
    </w:p>
    <w:p w:rsidR="00D35D54" w:rsidP="00D35D54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</w:t>
      </w:r>
      <w:r>
        <w:t xml:space="preserve"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</w:t>
      </w:r>
      <w:r>
        <w:t xml:space="preserve"> дело об административном правонарушении в отношении Бричка Юрия Владимировича</w:t>
      </w:r>
      <w:r>
        <w:t xml:space="preserve">, паспортные данные, </w:t>
      </w:r>
    </w:p>
    <w:p w:rsidR="00A77B3E" w:rsidP="00D35D54">
      <w:pPr>
        <w:jc w:val="both"/>
      </w:pPr>
      <w:r>
        <w:t xml:space="preserve">           </w:t>
      </w:r>
      <w:r>
        <w:t>о пр</w:t>
      </w:r>
      <w:r>
        <w:t>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D35D54">
      <w:pPr>
        <w:jc w:val="both"/>
      </w:pPr>
    </w:p>
    <w:p w:rsidR="00A77B3E" w:rsidP="00D35D54">
      <w:pPr>
        <w:jc w:val="center"/>
      </w:pPr>
      <w:r>
        <w:t>У С Т А Н О В И Л</w:t>
      </w:r>
    </w:p>
    <w:p w:rsidR="00A77B3E" w:rsidP="00D35D54">
      <w:pPr>
        <w:jc w:val="both"/>
      </w:pPr>
    </w:p>
    <w:p w:rsidR="00A77B3E" w:rsidP="00D35D54">
      <w:pPr>
        <w:jc w:val="both"/>
      </w:pPr>
      <w:r>
        <w:t xml:space="preserve">           </w:t>
      </w:r>
      <w:r>
        <w:t xml:space="preserve">26.02.2022 в 00 ч. 01 мин. Бричка Ю.В., проживающий по адресу: адрес, не уплатил, в установленный ст. </w:t>
      </w:r>
      <w:r>
        <w:t>32.2 КоАП РФ срок, - в срок до дата, административный штраф, наложенный постановлением Советского районного суда Республики Крым по делу №5-661/2021 от дата, вступившим в законную силу дата, в размере сумма, чем совершил административное правонарушение, пр</w:t>
      </w:r>
      <w:r>
        <w:t xml:space="preserve">едусмотренное ч. 1 ст. 20.25 КоАП РФ. </w:t>
      </w:r>
    </w:p>
    <w:p w:rsidR="00A77B3E" w:rsidP="00D35D54">
      <w:pPr>
        <w:jc w:val="both"/>
      </w:pPr>
      <w:r>
        <w:t xml:space="preserve">          </w:t>
      </w:r>
      <w:r>
        <w:t>В судебном заседании Бричка Ю.В. вину в совершении административного правонарушения не признал, пояснил, что не оплатил штраф в установленный срок, так как не был согласен с нарушением им масочного режима, при этом по</w:t>
      </w:r>
      <w:r>
        <w:t>яснил, что постановление суда о назначении штрафа не обжаловал, также пояснил, что его заработок в месяц составляет около сумма.</w:t>
      </w:r>
    </w:p>
    <w:p w:rsidR="00A77B3E" w:rsidP="00D35D54">
      <w:pPr>
        <w:jc w:val="both"/>
      </w:pPr>
      <w:r>
        <w:t xml:space="preserve">            </w:t>
      </w:r>
      <w:r>
        <w:t>Несмотря на непризнание вины, вина Бричка Ю.В. в совершении административного правонарушения подтверждается материалами дела: п</w:t>
      </w:r>
      <w:r>
        <w:t xml:space="preserve">ротоколом об административном правонарушении 54/22/82013-АП </w:t>
      </w:r>
      <w:r>
        <w:t>от</w:t>
      </w:r>
      <w:r>
        <w:t xml:space="preserve"> дата (</w:t>
      </w:r>
      <w:r>
        <w:t>л.д</w:t>
      </w:r>
      <w:r>
        <w:t>. 1-3); постановлением Советского районного суда Республики Крым от дата по делу №5-661/2021 в отношении Бричка Ю.В. о привлечении к административной ответственности по ст. 20.6.1 КоАП</w:t>
      </w:r>
      <w:r>
        <w:t xml:space="preserve"> РФ, к наказанию в виде штрафа в размере сумма, вступившим в законную силу дата (л.д.4-5); постановлением о возбуждении исполнительного производства (л.д.6).</w:t>
      </w:r>
    </w:p>
    <w:p w:rsidR="00A77B3E" w:rsidP="00D35D54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</w:t>
      </w:r>
      <w:r>
        <w:t>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35D54">
      <w:pPr>
        <w:jc w:val="both"/>
      </w:pPr>
      <w:r>
        <w:t xml:space="preserve">         </w:t>
      </w:r>
      <w:r>
        <w:t xml:space="preserve">Доказательства по делу непротиворечивы и полностью согласуются между собой, нахожу их относимыми, допустимыми, </w:t>
      </w:r>
      <w:r>
        <w:t>достоверными и достаточными для разрешения дела.</w:t>
      </w:r>
    </w:p>
    <w:p w:rsidR="00A77B3E" w:rsidP="00D35D54">
      <w:pPr>
        <w:jc w:val="both"/>
      </w:pPr>
      <w:r>
        <w:t xml:space="preserve">      </w:t>
      </w:r>
      <w:r>
        <w:t>Таким образом, действия Бричка Ю.В.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</w:t>
      </w:r>
      <w:r>
        <w:t>а полностью.</w:t>
      </w:r>
    </w:p>
    <w:p w:rsidR="00A77B3E" w:rsidP="00D35D54">
      <w:pPr>
        <w:jc w:val="both"/>
      </w:pPr>
      <w:r>
        <w:t xml:space="preserve">        </w:t>
      </w:r>
      <w:r>
        <w:t>В соответствии со ст. 4.2 КоАП РФ, обстоятельствами смягчающими административную ответственность Бричка Ю.В. за совершенное им правонарушение судом не установлено.</w:t>
      </w:r>
    </w:p>
    <w:p w:rsidR="00A77B3E" w:rsidP="00D35D54">
      <w:pPr>
        <w:jc w:val="both"/>
      </w:pPr>
      <w:r>
        <w:t xml:space="preserve">        </w:t>
      </w:r>
      <w:r>
        <w:t>Согласно со ст. 4.3 КоАП РФ, обстоятельств отягчающих ответственность Бричка Ю.</w:t>
      </w:r>
      <w:r>
        <w:t>В. за совершенное им правонарушение судом не установлено.</w:t>
      </w:r>
    </w:p>
    <w:p w:rsidR="00A77B3E" w:rsidP="00D35D54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</w:t>
      </w:r>
      <w:r>
        <w:t>щих административную ответственность, считаю необходимым назначить Бричка Ю.В. административное наказание в виде административного штрафа в пределах санкции  ч. 1 ст. 20.25 КоАП РФ.</w:t>
      </w:r>
    </w:p>
    <w:p w:rsidR="00A77B3E" w:rsidP="00D35D54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35D54">
      <w:pPr>
        <w:jc w:val="center"/>
      </w:pPr>
      <w:r>
        <w:t>П О С Т А Н О В И Л:</w:t>
      </w:r>
    </w:p>
    <w:p w:rsidR="00A77B3E" w:rsidP="00D35D54">
      <w:pPr>
        <w:jc w:val="both"/>
      </w:pPr>
    </w:p>
    <w:p w:rsidR="00A77B3E" w:rsidP="00D35D54">
      <w:pPr>
        <w:jc w:val="both"/>
      </w:pPr>
      <w:r>
        <w:t xml:space="preserve">            </w:t>
      </w:r>
      <w:r>
        <w:t>Бричка Юрия Владимировича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8 000  (восемь ты</w:t>
      </w:r>
      <w:r>
        <w:t>сяч) рублей.</w:t>
      </w:r>
    </w:p>
    <w:p w:rsidR="00A77B3E" w:rsidP="00D35D54">
      <w:pPr>
        <w:jc w:val="both"/>
      </w:pPr>
      <w:r>
        <w:t xml:space="preserve">            </w:t>
      </w:r>
      <w:r>
        <w:t xml:space="preserve">Штраф подлежит уплате по следующим реквизитам: Получатель:                          УФК по адрес (Министерство юстиции Республики Крым); Наименование банка: отделение адрес Банка России//УФК по Республике Крым г. Симферополь, ИНН телефон; КПП </w:t>
      </w:r>
      <w:r>
        <w:t xml:space="preserve">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0410760300845000852220158.</w:t>
      </w:r>
    </w:p>
    <w:p w:rsidR="00A77B3E" w:rsidP="00D35D54">
      <w:pPr>
        <w:jc w:val="both"/>
      </w:pPr>
      <w:r>
        <w:t xml:space="preserve">            </w:t>
      </w:r>
      <w:r>
        <w:t>Ра</w:t>
      </w:r>
      <w:r>
        <w:t xml:space="preserve">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D35D54">
      <w:pPr>
        <w:jc w:val="both"/>
      </w:pPr>
      <w:r>
        <w:t xml:space="preserve">            </w:t>
      </w:r>
      <w:r>
        <w:t>Документ, свидетельствующий об уплате админи</w:t>
      </w:r>
      <w:r>
        <w:t xml:space="preserve">стративного штрафа направить мировому судье, вынесшему постановление. </w:t>
      </w:r>
    </w:p>
    <w:p w:rsidR="00A77B3E" w:rsidP="00D35D54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</w:t>
      </w:r>
      <w:r>
        <w:t>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35D54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</w:t>
      </w:r>
      <w:r>
        <w:t xml:space="preserve">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35D54">
      <w:pPr>
        <w:jc w:val="both"/>
      </w:pPr>
    </w:p>
    <w:p w:rsidR="00A77B3E" w:rsidP="00D35D54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 w:rsidP="00D35D5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54"/>
    <w:rsid w:val="00A77B3E"/>
    <w:rsid w:val="00D35D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