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№5-84-87/2017</w:t>
      </w:r>
    </w:p>
    <w:p w:rsidR="00A77B3E"/>
    <w:p w:rsidR="00A77B3E">
      <w:r>
        <w:t>ПОСТАНОВЛЕНИЕ</w:t>
      </w:r>
    </w:p>
    <w:p w:rsidR="00A77B3E">
      <w:r>
        <w:t>о назначении административного наказания</w:t>
      </w:r>
    </w:p>
    <w:p w:rsidR="00A77B3E"/>
    <w:p w:rsidR="00A77B3E">
      <w:r>
        <w:t>дата                                                          пгт. Советский</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ул.А.Матросова д.1-а) Елецких Е.Н., рассмотрев в открытом судебном заседании дело об административном правонарушении            в отношении:</w:t>
      </w:r>
    </w:p>
    <w:p w:rsidR="00A77B3E">
      <w:r>
        <w:t>директора ООО «КРЫМВИНПРОМ» Белокуренко Александра Валериевича, паспортные данные, гражданина Российской Федерации, проживающего по адресу:  адрес,</w:t>
      </w:r>
    </w:p>
    <w:p w:rsidR="00A77B3E">
      <w:r>
        <w:t>по ч.1 ст.15.6 Кодекса Российской Федерации об административных правонарушениях (далее – КоАП РФ),</w:t>
      </w:r>
    </w:p>
    <w:p w:rsidR="00A77B3E"/>
    <w:p w:rsidR="00A77B3E">
      <w:r>
        <w:t>УСТАНОВИЛ:</w:t>
      </w:r>
    </w:p>
    <w:p w:rsidR="00A77B3E"/>
    <w:p w:rsidR="00A77B3E">
      <w:r>
        <w:t>Белокуренко А.В., являясь директором ООО «КРЫМВИНПРОМ», расположенного по адресу: адрес, представил в  Межрайонную инспекцию Федеральной налоговой службы №4 по Республике Крым истребуемые документы и информацию согласно требования о предоставлении документов (информации) от 01.09.2016 года №1522 - дата, то есть нарушил срок, установленный п.5 ст.93.1 Налогового кодекса РФ (граничный срок дата), чем совершил административное правонарушение, предусмотренное                    ч.1 ст.15.6 КоАП РФ.</w:t>
      </w:r>
    </w:p>
    <w:p w:rsidR="00A77B3E">
      <w:r>
        <w:t>Директор ООО «КРЫМВИНПРОМ» Белокуренко А.В. в судебное заседание не явился, о дате, времени и месте судебного разбирательства был извещен заблаговременно, надлежащим образом. Ходатайств не поступило.</w:t>
      </w:r>
    </w:p>
    <w:p w:rsidR="00A77B3E">
      <w:r>
        <w:t xml:space="preserve"> Согласно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Белокуренко А.В. о месте и времени рассмотрения дела, имеются предусмотренные законом основания для рассмотрения дела в его отсутствие. </w:t>
      </w:r>
    </w:p>
    <w:p w:rsidR="00A77B3E">
      <w:r>
        <w:t>Исследовав материалы дела об административном правонарушении, суд пришел к следующему.</w:t>
      </w:r>
    </w:p>
    <w:p w:rsidR="00A77B3E">
      <w:r>
        <w:t xml:space="preserve">Частью 1 статьи 15.6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A77B3E">
      <w:r>
        <w:t>В соответствии с п.5 ст.93.1 Налогового кодекса Российской Федерации лицо, получившее требование о представлении документов (информации), исполняет его в течение пяти дней со дня получения или в тот же срок сообщает, что не располагает истребуемыми документами (информацией).</w:t>
      </w:r>
    </w:p>
    <w:p w:rsidR="00A77B3E">
      <w:r>
        <w:t>Если истребуемые документы (информация) не могут быть представлены в указанный срок, налоговый орган при получении от лица, у которого истребованы документы (информация), уведомления о невозможности представления в установленный срок документов (информации), вправе продлить срок представления этих документов (информации). Истребуемые документы представляются с учетом положений, предусмотренных пунктами 2 и 5 статьи 93 настоящего Кодекса. Указанное в абзаце втором настоящего пункта уведомление представляется в порядке, предусмотренном пунктом 3 статьи 93 настоящего Кодекса.</w:t>
      </w:r>
    </w:p>
    <w:p w:rsidR="00A77B3E">
      <w:r>
        <w:t>Вина Белокуренко А.В.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№935 от дата, из которого следует, что директор ООО «КРЫМВИНПРОМ» Белокуренко А.В. представил в  Межрайонную инспекцию Федеральной налоговой службы №4 по Республике Крым истребуемые документы и информацию согласно требования о предоставлении документов (информации) от 01.09.2016 года №1522 - дата, то есть нарушил срок, установленный п.5 ст.93.1 Налогового кодекса РФ (граничный срок дата) (л.д.1-2);</w:t>
      </w:r>
    </w:p>
    <w:p w:rsidR="00A77B3E">
      <w:r>
        <w:t>- копией требования о предоставлении документов (информации) №1522                  от 01 сентября 2016 года (л.д.3-4);</w:t>
      </w:r>
    </w:p>
    <w:p w:rsidR="00A77B3E">
      <w:r>
        <w:t>- копией поручения об истребовании документов (информации)                         №25-19/3166 от дата (л.д. 5-6);</w:t>
      </w:r>
    </w:p>
    <w:p w:rsidR="00A77B3E">
      <w:r>
        <w:t>- копией подтверждения даты отправки ООО «КРЫМВИНПРОМ» истребуемых документов и информации дата, то есть                              с нарушением установленного срока (л.д.8-9);</w:t>
      </w:r>
    </w:p>
    <w:p w:rsidR="00A77B3E">
      <w:r>
        <w:t>- листом записи из Единого государственного реестра юридических лиц                    (л.д.17-18).</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Оценив исследованные доказательства в совокупности, мировой судья приходит к выводу, что виновность директора ООО «КРЫМВИНПРОМ» Белокуренко А.В. в совершении административного правонарушения, предусмотренного ч.1 ст.15.6 КоАП РФ, является доказанной и подтверждается материалами дела.</w:t>
      </w:r>
    </w:p>
    <w:p w:rsidR="00A77B3E">
      <w:r>
        <w:t>При назначении директору ООО «КРЫМВИНПРОМ» Белокуренко А.В. вида и размера административного наказания мировой судья,                                            в соответствии  со ст. ст.3.1 и 4.1 КоАП РФ учитывает характер совершенного им административного правонарушения, его имущественное и финансовое положение, а также смягчающие и отягчающие обстоятельства.</w:t>
      </w:r>
    </w:p>
    <w:p w:rsidR="00A77B3E">
      <w:r>
        <w:t>Обстоятельств, смягчающих и отягчающих административную ответственность директора ООО «КРЫМВИНПРОМ» Белокуренко А.В.,                        не установлено.</w:t>
      </w:r>
    </w:p>
    <w:p w:rsidR="00A77B3E">
      <w:r>
        <w:t xml:space="preserve">С учетом конкретных обстоятельств дела, считаю возможным назначить директору ООО «КРЫМВИНПРОМ» Белокуренко А.В. административное наказание в виде административного штрафа в пределах санкции ч.1 ст.15.6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На основании изложенного, руководствуясь ст.ст. 3.1.,4.1.,15.6, 29.9. – 29.11. КоАП РФ, мировой судья, -</w:t>
      </w:r>
    </w:p>
    <w:p w:rsidR="00A77B3E"/>
    <w:p w:rsidR="00A77B3E">
      <w:r>
        <w:t>ПОСТАНОВИЛ:</w:t>
      </w:r>
    </w:p>
    <w:p w:rsidR="00A77B3E"/>
    <w:p w:rsidR="00A77B3E">
      <w:r>
        <w:t>Признать директора ООО «КРЫМВИНПРОМ» Белокуренко Александра Валериевича (ОГРН 1159102031417 дата внесения в ЕГРЮЛ дата, адрес местонахождения: адрес), 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сумма.</w:t>
      </w:r>
    </w:p>
    <w:p w:rsidR="00A77B3E">
      <w:r>
        <w:t>Штраф подлежит уплате по следующим реквизитам: Получатель: УФК по Республике Крым для Межрайонной ИФНС России №4 по Республике Крым; ИНН телефон, КПП телефон  Банк получателя: Отделение по Республике Крым Центрального банка Российской Федерации, р/с 40101810335100010001, БИК телефон, ОКТМО телефон, КБК 18211603030016000140, УИН 0, наименование платежа: административный штраф в области налогов и сборов по протоколу №935 от дата.</w:t>
      </w:r>
    </w:p>
    <w:p w:rsidR="00A77B3E">
      <w:r>
        <w:t>Разъяснить директору ООО «КРЫМВИНПРОМ» Белокуренко Александру Валериевичу,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ab/>
        <w:t xml:space="preserve">подпись                                Е.Н.Елецких </w:t>
      </w:r>
    </w:p>
    <w:p w:rsidR="00A77B3E">
      <w:r>
        <w:t xml:space="preserve">я </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r>
        <w:t>Оригинал постановления находится в деле № 5-84-5/2017, находящемся в  судебном участке №84 Советского судебного района (Советский муниципальный район) Республики Крым.</w:t>
      </w:r>
    </w:p>
    <w:p w:rsidR="00A77B3E">
      <w:r>
        <w:t>Постановление  не вступило в законную силу.</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