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0B153A">
      <w:pPr>
        <w:jc w:val="right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 5-84-88/2020</w:t>
      </w:r>
    </w:p>
    <w:p w:rsidR="00A77B3E" w:rsidP="000B153A">
      <w:pPr>
        <w:jc w:val="right"/>
      </w:pPr>
      <w:r>
        <w:t xml:space="preserve">УИД-91MS0084-01-2020-000160-14      </w:t>
      </w:r>
    </w:p>
    <w:p w:rsidR="00A77B3E"/>
    <w:p w:rsidR="00A77B3E" w:rsidP="000B153A">
      <w:pPr>
        <w:jc w:val="center"/>
      </w:pPr>
      <w:r>
        <w:t>ПОСТАНОВЛЕНИЕ</w:t>
      </w:r>
    </w:p>
    <w:p w:rsidR="000B153A"/>
    <w:p w:rsidR="00A77B3E" w:rsidP="000B153A">
      <w:pPr>
        <w:ind w:firstLine="720"/>
      </w:pPr>
      <w:r>
        <w:t xml:space="preserve">27 апреля 2020 года                                        </w:t>
      </w:r>
      <w:r w:rsidR="000B153A">
        <w:t xml:space="preserve">           </w:t>
      </w:r>
      <w:r>
        <w:t xml:space="preserve">      </w:t>
      </w:r>
      <w:r>
        <w:t>пгт</w:t>
      </w:r>
      <w:r>
        <w:t>. Советский</w:t>
      </w:r>
    </w:p>
    <w:p w:rsidR="00A77B3E"/>
    <w:p w:rsidR="00A77B3E" w:rsidP="000B153A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 д. 1а) Елецких Елена Николаевна, с участием лица, в отношении </w:t>
      </w:r>
      <w:r>
        <w:t xml:space="preserve">которого ведется производство </w:t>
      </w:r>
      <w:r>
        <w:t xml:space="preserve">по делу – Зворыгиной Л.В., рассмотрев в открытом судебном заседании дело </w:t>
      </w:r>
      <w:r w:rsidR="000B153A">
        <w:t xml:space="preserve">                                  </w:t>
      </w:r>
      <w:r>
        <w:t>об административном правонарушении в отношении:</w:t>
      </w:r>
    </w:p>
    <w:p w:rsidR="00A77B3E" w:rsidP="000B153A">
      <w:pPr>
        <w:ind w:firstLine="720"/>
        <w:jc w:val="both"/>
      </w:pPr>
      <w:r>
        <w:t>Зворыгиной Л</w:t>
      </w:r>
      <w:r w:rsidR="000B153A">
        <w:t>.В.</w:t>
      </w:r>
      <w:r>
        <w:t>, паспортные данные, гражданки Российской Федерации, замужней, являющейся и</w:t>
      </w:r>
      <w:r>
        <w:t xml:space="preserve">ндивидуальным предпринимателем, зарегистрированной </w:t>
      </w:r>
      <w:r w:rsidR="000B153A">
        <w:t xml:space="preserve"> </w:t>
      </w:r>
      <w:r>
        <w:t xml:space="preserve">и проживающей по адресу: адрес, </w:t>
      </w:r>
    </w:p>
    <w:p w:rsidR="00A77B3E" w:rsidP="000B153A">
      <w:pPr>
        <w:ind w:firstLine="720"/>
        <w:jc w:val="both"/>
      </w:pPr>
      <w:r>
        <w:t xml:space="preserve">по </w:t>
      </w:r>
      <w:r>
        <w:t>ч</w:t>
      </w:r>
      <w:r>
        <w:t xml:space="preserve">. 1 ст. 19.5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 w:rsidP="000B153A">
      <w:pPr>
        <w:jc w:val="both"/>
      </w:pPr>
    </w:p>
    <w:p w:rsidR="00A77B3E" w:rsidP="000B153A">
      <w:pPr>
        <w:jc w:val="center"/>
      </w:pPr>
      <w:r>
        <w:t>установил:</w:t>
      </w:r>
    </w:p>
    <w:p w:rsidR="00A77B3E" w:rsidP="000B153A">
      <w:pPr>
        <w:jc w:val="both"/>
      </w:pPr>
    </w:p>
    <w:p w:rsidR="00A77B3E" w:rsidP="000B153A">
      <w:pPr>
        <w:ind w:firstLine="720"/>
        <w:jc w:val="both"/>
      </w:pPr>
      <w:r>
        <w:t>на рассмотрение мировому судье из Администрации Советского</w:t>
      </w:r>
      <w:r>
        <w:t xml:space="preserve"> района Республики Крым поступил протокол об административном правонарушении </w:t>
      </w:r>
      <w:r w:rsidR="000B153A">
        <w:t xml:space="preserve">                    </w:t>
      </w:r>
      <w:r>
        <w:t>в отношении индивидуального предпринимателя Зворыгиной Л.В., согласно которому индивидуальный предприниматель Зворыгина Л.В. не выполнила предписание об устранении выявленного нар</w:t>
      </w:r>
      <w:r>
        <w:t xml:space="preserve">ушения требований земельного законодательства Российской Федерации от дата </w:t>
      </w:r>
      <w:r>
        <w:t xml:space="preserve">№ </w:t>
      </w:r>
      <w:r>
        <w:t xml:space="preserve"> сроком исполнения до дата, </w:t>
      </w:r>
      <w:r w:rsidR="000B153A">
        <w:t xml:space="preserve">                </w:t>
      </w:r>
      <w:r>
        <w:t xml:space="preserve">а именно: не устранила нарушение земельного законодательства, выразившееся </w:t>
      </w:r>
      <w:r w:rsidR="000B153A">
        <w:t xml:space="preserve">                  </w:t>
      </w:r>
      <w:r>
        <w:t>в использовании земельного участка, расположенного</w:t>
      </w:r>
      <w:r>
        <w:t xml:space="preserve"> </w:t>
      </w:r>
      <w:r>
        <w:t xml:space="preserve">по адресу: адрес, </w:t>
      </w:r>
      <w:r w:rsidR="000B153A">
        <w:t xml:space="preserve">                             </w:t>
      </w:r>
      <w:r>
        <w:t>не в</w:t>
      </w:r>
      <w:r>
        <w:t xml:space="preserve"> соответствии </w:t>
      </w:r>
      <w:r>
        <w:t xml:space="preserve">с документировано установленным видом разрешенного использования – «для индивидуального жилищного строительства», путем размещения магазина и организации предпринимательской деятельности </w:t>
      </w:r>
      <w:r w:rsidR="000B153A">
        <w:t xml:space="preserve">                           </w:t>
      </w:r>
      <w:r>
        <w:t>на земельном участке, то есть не изменила целевое назн</w:t>
      </w:r>
      <w:r>
        <w:t xml:space="preserve">ачение на земельный участок </w:t>
      </w:r>
      <w:r>
        <w:t xml:space="preserve">по адресу: адрес, </w:t>
      </w:r>
      <w:r>
        <w:t xml:space="preserve">адрес, согласно действующего законодательства </w:t>
      </w:r>
      <w:r>
        <w:t>Россисйкой</w:t>
      </w:r>
      <w:r>
        <w:t xml:space="preserve"> Федерации.</w:t>
      </w:r>
      <w:r>
        <w:t xml:space="preserve"> Ответственность за данное правонарушение предусмотрена ч. 1 ст. 19.5 </w:t>
      </w:r>
      <w:r>
        <w:t>КоАП</w:t>
      </w:r>
      <w:r>
        <w:t xml:space="preserve"> РФ.</w:t>
      </w:r>
    </w:p>
    <w:p w:rsidR="00A77B3E" w:rsidP="000B153A">
      <w:pPr>
        <w:ind w:firstLine="720"/>
        <w:jc w:val="both"/>
      </w:pPr>
      <w:r>
        <w:t>Перед началом судебного разбирательства суд разъяснил индивиду</w:t>
      </w:r>
      <w:r>
        <w:t xml:space="preserve">альному предпринимателю Зворыгиной Л.В. права, предусмотренные ст. 51 Конституции Российской Федерации и ст. 25.1 </w:t>
      </w:r>
      <w:r>
        <w:t>КоАП</w:t>
      </w:r>
      <w:r>
        <w:t xml:space="preserve"> РФ. </w:t>
      </w:r>
    </w:p>
    <w:p w:rsidR="00A77B3E" w:rsidP="000B153A">
      <w:pPr>
        <w:ind w:firstLine="720"/>
        <w:jc w:val="both"/>
      </w:pPr>
      <w:r>
        <w:t xml:space="preserve">Самоотводов и отводов не заявлено. </w:t>
      </w:r>
    </w:p>
    <w:p w:rsidR="00A77B3E" w:rsidP="000B153A">
      <w:pPr>
        <w:ind w:firstLine="720"/>
        <w:jc w:val="both"/>
      </w:pPr>
      <w:r>
        <w:t xml:space="preserve">В суде индивидуальный предприниматель Зворыгина Л.В. вину </w:t>
      </w:r>
      <w:r w:rsidR="000B153A">
        <w:t xml:space="preserve">                                 </w:t>
      </w:r>
      <w:r>
        <w:t>в совершении административного правон</w:t>
      </w:r>
      <w:r>
        <w:t xml:space="preserve">арушения не признала, пояснила, что она является индивидуальным предпринимателем с дата и свою деятельность осуществляет по адресу: адрес, путем открытия магазина на данном земельном участке, собственником которого является ее супруг </w:t>
      </w:r>
      <w:r>
        <w:t>фио</w:t>
      </w:r>
      <w:r>
        <w:t xml:space="preserve"> В дата она была </w:t>
      </w:r>
      <w:r>
        <w:t>пр</w:t>
      </w:r>
      <w:r>
        <w:t xml:space="preserve">ивлечена к  административной ответственности по ч. 1 ст. 8.8 </w:t>
      </w:r>
      <w:r>
        <w:t>КоАП</w:t>
      </w:r>
      <w:r>
        <w:t xml:space="preserve"> РФ </w:t>
      </w:r>
      <w:r w:rsidR="000B153A">
        <w:t xml:space="preserve">                         </w:t>
      </w:r>
      <w:r>
        <w:t>за использование земельного</w:t>
      </w:r>
      <w:r>
        <w:t xml:space="preserve"> участка, предоставленного ей супругом по устной договоренности, не по целевому назначению. Кроме того, дата главным специалистом </w:t>
      </w:r>
      <w:r>
        <w:t>сектора муниципального контрол</w:t>
      </w:r>
      <w:r>
        <w:t>я администрации Советского района Республики</w:t>
      </w:r>
      <w:r>
        <w:t xml:space="preserve"> Крым </w:t>
      </w:r>
      <w:r>
        <w:t>фио</w:t>
      </w:r>
      <w:r>
        <w:t xml:space="preserve"> ей было выдано предписание, согласно которому индивидуальный предприниматель Зворыгина Л.В. должна была изменить целевое назначение на земельный участок по адресу: адрес, </w:t>
      </w:r>
      <w:r>
        <w:t>то есть где она открыла свой м</w:t>
      </w:r>
      <w:r>
        <w:t>агазин, в срок до дата. При этом</w:t>
      </w:r>
      <w:r>
        <w:t>,</w:t>
      </w:r>
      <w:r>
        <w:t xml:space="preserve"> индивидуальный предприниматель Зворыгина Л.В. пояснила, что она не могла выполнить указанное предписание по причине того, что она не являлась собственником земельного участка, поскольку земельный участок был передан в собс</w:t>
      </w:r>
      <w:r>
        <w:t>твенность ее супругу, который начал процедуру оформления земельного участка в кадастровом органе еще в дата, и из-за того, что муниципальными органами при передаче ему в собственность земельного участка была допущена ошибка в его фамилии, оформление докуме</w:t>
      </w:r>
      <w:r>
        <w:t xml:space="preserve">нтов в государственном комитете по государственной регистрации </w:t>
      </w:r>
      <w:r>
        <w:t xml:space="preserve">и кадастру затянулась по причинам, </w:t>
      </w:r>
      <w:r w:rsidR="000B153A">
        <w:t xml:space="preserve">                 </w:t>
      </w:r>
      <w:r>
        <w:t>не зависящим от ее супруга. Также индивидуальный предприниматель Зворыгина Л.В. пояснила, что, несмотря на то, что она считает выданное предписание незаконны</w:t>
      </w:r>
      <w:r>
        <w:t xml:space="preserve">м, ею все равно предпринимались меры для выполнения предписания, однако всей документацией занимался ее супруг, поскольку он являлся собственником земельного участка, и, только он мог подавать документы в кадастр для оформления и переоформления земельного </w:t>
      </w:r>
      <w:r>
        <w:t xml:space="preserve">участка. </w:t>
      </w:r>
      <w:r>
        <w:t xml:space="preserve">Кроме того, Администрация Советского района была проинформирована о том, что ее супруг не успевает изменить целевое назначение земельного участка, о чем индивидуальный предприниматель Зворыгина Л.В. и ее супруг </w:t>
      </w:r>
      <w:r>
        <w:t>фио</w:t>
      </w:r>
      <w:r>
        <w:t xml:space="preserve"> неоднократно информировали специ</w:t>
      </w:r>
      <w:r>
        <w:t xml:space="preserve">алиста администрации </w:t>
      </w:r>
      <w:r>
        <w:t>фио</w:t>
      </w:r>
      <w:r>
        <w:t xml:space="preserve">, обращаясь с просьбами </w:t>
      </w:r>
      <w:r w:rsidR="000B153A">
        <w:t xml:space="preserve">                           </w:t>
      </w:r>
      <w:r>
        <w:t xml:space="preserve">о продлении срока исполнения предписания, </w:t>
      </w:r>
      <w:r>
        <w:t xml:space="preserve">с предоставлением документов, подтверждающих, что </w:t>
      </w:r>
      <w:r>
        <w:t>фио</w:t>
      </w:r>
      <w:r>
        <w:t xml:space="preserve"> сдал документы в кадастр для изменения целевого назначения на земельный участок</w:t>
      </w:r>
      <w:r>
        <w:t>. Так, срок выполнения предписан</w:t>
      </w:r>
      <w:r>
        <w:t xml:space="preserve">ия от дата был продлен до дата, а затем - до дата.  </w:t>
      </w:r>
      <w:r>
        <w:t xml:space="preserve">Однако, поскольку Зворыгина Л.В. является юридически неграмотной, она не обратилась в Администрацию Советского района с ходатайством </w:t>
      </w:r>
      <w:r>
        <w:t>о продлении срока выполнения предписания, полагаясь на то, что специал</w:t>
      </w:r>
      <w:r>
        <w:t xml:space="preserve">ист Администрации Советского района </w:t>
      </w:r>
      <w:r>
        <w:t>фио</w:t>
      </w:r>
      <w:r>
        <w:t xml:space="preserve">, зная, что супруг Зворыгиной Л.В. уже сдал документы в кадастр на изменение целевого назначения земельного участка, не будет составлять протокол </w:t>
      </w:r>
      <w:r>
        <w:t xml:space="preserve">об административном правонарушении </w:t>
      </w:r>
      <w:r w:rsidR="000B153A">
        <w:t xml:space="preserve">                   </w:t>
      </w:r>
      <w:r>
        <w:t>в отношении Зворыгиной Л.В.</w:t>
      </w:r>
      <w:r>
        <w:t xml:space="preserve">, так как дальнейшая регистрация прав супруга Зворыгиной Л.В. полностью зависит от государственного органа, который изменял целевое назначение земельного участка. </w:t>
      </w:r>
    </w:p>
    <w:p w:rsidR="00A77B3E" w:rsidP="000B153A">
      <w:pPr>
        <w:ind w:firstLine="720"/>
        <w:jc w:val="both"/>
      </w:pPr>
      <w:r>
        <w:t>Огласив протокол об администра</w:t>
      </w:r>
      <w:r>
        <w:t>тивном правонарушении в отношении индивидуального предпринимателя Зворыгиной Л.В., заслушав пояснения Зворыгиной Л.В., а также иных участников судебного разбирательства, исследовав письменные материалы дела об административном правонарушении,  суд приходит</w:t>
      </w:r>
      <w:r>
        <w:t xml:space="preserve"> к следующему.</w:t>
      </w:r>
    </w:p>
    <w:p w:rsidR="00A77B3E" w:rsidP="000B153A">
      <w:pPr>
        <w:ind w:firstLine="720"/>
        <w:jc w:val="both"/>
      </w:pPr>
      <w:r>
        <w:t xml:space="preserve">В соответствии со ст. 24.1 </w:t>
      </w:r>
      <w:r>
        <w:t>КоАП</w:t>
      </w:r>
      <w:r>
        <w:t xml:space="preserve"> РФ  задачами производства по делам </w:t>
      </w:r>
      <w:r w:rsidR="000B153A">
        <w:t xml:space="preserve">                     </w:t>
      </w:r>
      <w: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</w:t>
      </w:r>
      <w:r>
        <w:t xml:space="preserve"> обеспечение исполнения вынесенного </w:t>
      </w:r>
      <w:r>
        <w:t>постановления, а также выявление причин и условий, способствовавших совершению административных правонарушений.</w:t>
      </w:r>
    </w:p>
    <w:p w:rsidR="00A77B3E" w:rsidP="000B153A">
      <w:pPr>
        <w:ind w:firstLine="720"/>
        <w:jc w:val="both"/>
      </w:pPr>
      <w:r>
        <w:t xml:space="preserve">Согласно ст. 26.1 </w:t>
      </w:r>
      <w:r>
        <w:t>КоАП</w:t>
      </w:r>
      <w:r>
        <w:t xml:space="preserve"> РФ в числе иных обстоятельств по делу </w:t>
      </w:r>
      <w:r w:rsidR="000B153A">
        <w:t xml:space="preserve">                               </w:t>
      </w:r>
      <w:r>
        <w:t>об административном правонарушении выяснению п</w:t>
      </w:r>
      <w:r>
        <w:t>одлежит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</w:t>
      </w:r>
      <w:r>
        <w:t>ершении административного правонарушения.</w:t>
      </w:r>
    </w:p>
    <w:p w:rsidR="00A77B3E" w:rsidP="000B153A">
      <w:pPr>
        <w:ind w:firstLine="720"/>
        <w:jc w:val="both"/>
      </w:pPr>
      <w:r>
        <w:t xml:space="preserve">Согласно ч. 1 ст. 26.2 </w:t>
      </w:r>
      <w:r>
        <w:t>КоАП</w:t>
      </w:r>
      <w:r>
        <w:t xml:space="preserve"> РФ доказательствами по делу </w:t>
      </w:r>
      <w:r w:rsidR="000B153A">
        <w:t xml:space="preserve">                                         </w:t>
      </w:r>
      <w:r>
        <w:t xml:space="preserve">об административном правонарушении являются любые фактические данные, </w:t>
      </w:r>
      <w:r w:rsidR="000B153A">
        <w:t xml:space="preserve">                </w:t>
      </w:r>
      <w:r>
        <w:t xml:space="preserve">на основании которых судья, орган, должностное лицо, </w:t>
      </w:r>
      <w:r>
        <w:t xml:space="preserve">в производстве которых находится </w:t>
      </w:r>
      <w:r>
        <w:t xml:space="preserve">дело, устанавливают наличие или отсутствие события административного правонарушения, виновность лица, привлекаемого </w:t>
      </w:r>
      <w:r w:rsidR="000B153A">
        <w:t xml:space="preserve">                                </w:t>
      </w:r>
      <w:r>
        <w:t xml:space="preserve">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0B153A">
      <w:pPr>
        <w:ind w:firstLine="720"/>
        <w:jc w:val="both"/>
      </w:pPr>
      <w:r>
        <w:t xml:space="preserve">Согласно ст. 26.11 </w:t>
      </w:r>
      <w:r>
        <w:t>КоАП</w:t>
      </w:r>
      <w:r>
        <w:t xml:space="preserve"> </w:t>
      </w:r>
      <w:r>
        <w:t xml:space="preserve">РФ судья, осуществляющий производство </w:t>
      </w:r>
      <w:r>
        <w:t xml:space="preserve">по делу об административном правонарушении, оценивает доказательства </w:t>
      </w:r>
      <w:r>
        <w:t xml:space="preserve">по своему внутреннему убеждению, основанному на всестороннем, полном </w:t>
      </w:r>
      <w:r>
        <w:t>и объективном исследовании всех обстоятельств дела в их совокупности.</w:t>
      </w:r>
    </w:p>
    <w:p w:rsidR="00A77B3E" w:rsidP="000B153A">
      <w:pPr>
        <w:ind w:firstLine="720"/>
        <w:jc w:val="both"/>
      </w:pPr>
      <w:r>
        <w:t>Согласн</w:t>
      </w:r>
      <w:r>
        <w:t xml:space="preserve">о положениям </w:t>
      </w:r>
      <w:r>
        <w:t>ч</w:t>
      </w:r>
      <w:r>
        <w:t xml:space="preserve">. 1 ст. 2.1 </w:t>
      </w:r>
      <w:r>
        <w:t>КоАП</w:t>
      </w:r>
      <w:r>
        <w:t xml:space="preserve">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A77B3E" w:rsidP="000B153A">
      <w:pPr>
        <w:ind w:firstLine="720"/>
        <w:jc w:val="both"/>
      </w:pPr>
      <w:r>
        <w:t xml:space="preserve">Исходя из положений ст. 1.6 </w:t>
      </w:r>
      <w:r>
        <w:t>КоАП</w:t>
      </w:r>
      <w:r>
        <w:t xml:space="preserve"> РФ</w:t>
      </w:r>
      <w:r>
        <w:t xml:space="preserve"> обеспечение законности </w:t>
      </w:r>
      <w:r>
        <w:t xml:space="preserve">при применении мер административного принуждения предполагает </w:t>
      </w:r>
      <w:r>
        <w:t xml:space="preserve">не только наличие законных оснований для применения административного наказания, </w:t>
      </w:r>
      <w:r w:rsidR="000B153A">
        <w:t xml:space="preserve">                                    </w:t>
      </w:r>
      <w:r>
        <w:t xml:space="preserve">но и соблюдение установленного законом порядка привлечения лица </w:t>
      </w:r>
      <w:r w:rsidR="000B153A">
        <w:t xml:space="preserve">                                   </w:t>
      </w:r>
      <w:r>
        <w:t>к административной отве</w:t>
      </w:r>
      <w:r>
        <w:t>тственности.</w:t>
      </w:r>
    </w:p>
    <w:p w:rsidR="00A77B3E" w:rsidP="000B153A">
      <w:pPr>
        <w:ind w:firstLine="720"/>
        <w:jc w:val="both"/>
      </w:pPr>
      <w:r>
        <w:t>Установление виновности лица в совершении административного правонарушения предполагает доказывание его вины.</w:t>
      </w:r>
    </w:p>
    <w:p w:rsidR="00A77B3E" w:rsidP="000B153A">
      <w:pPr>
        <w:ind w:firstLine="720"/>
        <w:jc w:val="both"/>
      </w:pPr>
      <w:r>
        <w:t xml:space="preserve">Частью 1 ст. 19.5 </w:t>
      </w:r>
      <w:r>
        <w:t>КоАП</w:t>
      </w:r>
      <w:r>
        <w:t xml:space="preserve"> РФ предусмотрена административная ответственность за невыполнение в установленный срок законного предписания (</w:t>
      </w:r>
      <w:r>
        <w:t>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 w:rsidP="000B153A">
      <w:pPr>
        <w:ind w:firstLine="720"/>
        <w:jc w:val="both"/>
      </w:pPr>
      <w:r>
        <w:t xml:space="preserve">Объектом правонарушения по ст. 19.5 </w:t>
      </w:r>
      <w:r>
        <w:t>КоАП</w:t>
      </w:r>
      <w:r>
        <w:t xml:space="preserve"> РФ являются общественные отноше</w:t>
      </w:r>
      <w:r>
        <w:t>ния в области осуществления государственного (муниципального) контроля и надзора.</w:t>
      </w:r>
    </w:p>
    <w:p w:rsidR="00A77B3E" w:rsidP="000B153A">
      <w:pPr>
        <w:ind w:firstLine="720"/>
        <w:jc w:val="both"/>
      </w:pPr>
      <w:r>
        <w:t xml:space="preserve">Объективную сторону правонарушений по ст. 19.5 </w:t>
      </w:r>
      <w:r>
        <w:t>КоАП</w:t>
      </w:r>
      <w:r>
        <w:t xml:space="preserve"> РФ составляют действия (бездействие), выражающиеся в невыполнении в срок законного предписания (постановления, представлен</w:t>
      </w:r>
      <w:r>
        <w:t>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</w:t>
      </w:r>
      <w:r>
        <w:t>твляющего муниципальный контроль.</w:t>
      </w:r>
    </w:p>
    <w:p w:rsidR="00A77B3E" w:rsidP="000B153A">
      <w:pPr>
        <w:ind w:firstLine="720"/>
        <w:jc w:val="both"/>
      </w:pPr>
      <w:r>
        <w:t>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 w:rsidR="00A77B3E" w:rsidP="000B153A">
      <w:pPr>
        <w:ind w:firstLine="720"/>
        <w:jc w:val="both"/>
      </w:pPr>
      <w:r>
        <w:t xml:space="preserve">Из материалов дела усматривается, что на основании распоряжения </w:t>
      </w:r>
      <w:r w:rsidR="000B153A">
        <w:t>должность наименование организации</w:t>
      </w:r>
      <w:r>
        <w:t xml:space="preserve"> </w:t>
      </w:r>
      <w:r>
        <w:t>фио</w:t>
      </w:r>
      <w:r>
        <w:t xml:space="preserve"> </w:t>
      </w:r>
      <w:r>
        <w:t xml:space="preserve">от дата № </w:t>
      </w:r>
      <w:r>
        <w:t xml:space="preserve">главным специалистом сектора муниципального контроля администрации Советского района Республики Крым </w:t>
      </w:r>
      <w:r>
        <w:t>фио</w:t>
      </w:r>
      <w:r>
        <w:t xml:space="preserve"> в период с дата по дата проведена проверка в отношении индивидуального предприн</w:t>
      </w:r>
      <w:r>
        <w:t xml:space="preserve">имателя Зворыгиной Л.В. </w:t>
      </w:r>
    </w:p>
    <w:p w:rsidR="00A77B3E" w:rsidP="000B153A">
      <w:pPr>
        <w:ind w:firstLine="720"/>
        <w:jc w:val="both"/>
      </w:pPr>
      <w:r>
        <w:t xml:space="preserve">Согласно акту проверки органом муниципального земельного контроля юридического лица, индивидуального предпринимателя, гражданина № </w:t>
      </w:r>
      <w:r>
        <w:t>от</w:t>
      </w:r>
      <w:r>
        <w:t xml:space="preserve"> дата (л.д. 46-56) установлено, что земельный участок, расположенный по адресу: адрес, </w:t>
      </w:r>
    </w:p>
    <w:p w:rsidR="00A77B3E" w:rsidP="000B153A">
      <w:pPr>
        <w:jc w:val="both"/>
      </w:pPr>
      <w:r>
        <w:t xml:space="preserve">адрес, используется для обслуживания существующего жилого дома, хозяйственных строений и здания – магазин, кадастровый номер земельного участка </w:t>
      </w:r>
      <w:r w:rsidR="000B153A">
        <w:t>номер</w:t>
      </w:r>
      <w:r>
        <w:t xml:space="preserve">, площадь 800 кв.м. Согласно выписке из ЕГРН весь земельный участок с кадастровым номером </w:t>
      </w:r>
      <w:r w:rsidR="000B153A">
        <w:t>номер</w:t>
      </w:r>
      <w:r>
        <w:t xml:space="preserve">, площадью 800 кв.м., предназначен для индивидуального жилищного строительства. </w:t>
      </w:r>
      <w:r>
        <w:t>Изменение целевого назначения земельного участка, на котором расположено нежилое здание, используемое под магазин, не производилось, что подтверждается объяснительн</w:t>
      </w:r>
      <w:r>
        <w:t xml:space="preserve">ой собственника земельного адрес от дата </w:t>
      </w:r>
      <w:r>
        <w:t>и отсутствием у индивидуального предпринимателя Зворыгиной Л.В. документов, подтверждающих изменение (дополнение) вида разрешенного использования земельного участка в соответствии с целями фактического использовани</w:t>
      </w:r>
      <w:r>
        <w:t>я.</w:t>
      </w:r>
      <w:r>
        <w:t xml:space="preserve"> Таким образом, проверкой установлено нарушение индивидуальным предпринимателем Зворыгиной Л.В. требований ст.ст. 7, 42 Земельного кодекса Российской Федерации, ответственность за которое предусмотрена ч. 1 ст. 8.8 </w:t>
      </w:r>
      <w:r>
        <w:t>КоАП</w:t>
      </w:r>
      <w:r>
        <w:t xml:space="preserve"> РФ, выразившееся в использовании з</w:t>
      </w:r>
      <w:r>
        <w:t xml:space="preserve">емельного участка, расположенного по адресу: адрес, кадастровый номер </w:t>
      </w:r>
      <w:r w:rsidR="000B153A">
        <w:t>номер</w:t>
      </w:r>
      <w:r>
        <w:t xml:space="preserve"> </w:t>
      </w:r>
      <w:r w:rsidR="000B153A">
        <w:t xml:space="preserve">                                 </w:t>
      </w:r>
      <w:r>
        <w:t xml:space="preserve">не в соответствии с документировано установленным видом разрешенного использования – «для индивидуального жилищного строительства». </w:t>
      </w:r>
    </w:p>
    <w:p w:rsidR="00A77B3E" w:rsidP="000B153A">
      <w:pPr>
        <w:ind w:firstLine="720"/>
        <w:jc w:val="both"/>
      </w:pPr>
      <w:r>
        <w:t>По результатам проведенной проверки</w:t>
      </w:r>
      <w:r>
        <w:t xml:space="preserve"> индивидуальный предприниматель Зворыгина Л.В. постановлением главного государственного инспектора Советского района Республики Крым </w:t>
      </w:r>
      <w:r>
        <w:t xml:space="preserve">по использованию и охране  земель – заведующего Советского районного отдела Государственного комитета по государственной регистрации </w:t>
      </w:r>
      <w:r>
        <w:t xml:space="preserve">и кадастру Республики Крым </w:t>
      </w:r>
      <w:r>
        <w:t>фио</w:t>
      </w:r>
      <w:r>
        <w:t xml:space="preserve"> от дата № </w:t>
      </w:r>
      <w:r>
        <w:t xml:space="preserve"> была привлечена </w:t>
      </w:r>
      <w:r w:rsidR="000B153A">
        <w:t xml:space="preserve">                        </w:t>
      </w:r>
      <w:r>
        <w:t xml:space="preserve">к административной ответственности по ч. 1 ст. 8.8 </w:t>
      </w:r>
      <w:r>
        <w:t>КоАП</w:t>
      </w:r>
      <w:r>
        <w:t xml:space="preserve"> РФ </w:t>
      </w:r>
      <w:r>
        <w:t>и е</w:t>
      </w:r>
      <w:r>
        <w:t>й назначено наказание в виде административного штрафа в размере</w:t>
      </w:r>
      <w:r>
        <w:t xml:space="preserve"> сумма. Постановление вступило в законную силу дата.</w:t>
      </w:r>
    </w:p>
    <w:p w:rsidR="00A77B3E" w:rsidP="000B153A">
      <w:pPr>
        <w:ind w:firstLine="720"/>
        <w:jc w:val="both"/>
      </w:pPr>
      <w:r>
        <w:t>Кроме того, по результатам проведенной проверки дата главным специалистом сектора муниципального контроля администрации Советского района Ре</w:t>
      </w:r>
      <w:r>
        <w:t xml:space="preserve">спублики Крым </w:t>
      </w:r>
      <w:r>
        <w:t>фио</w:t>
      </w:r>
      <w:r>
        <w:t xml:space="preserve"> индивидуальному предпринимателю Зворыгиной Л.В. было выдано предписание об устранении выявленных нарушений №</w:t>
      </w:r>
      <w:r>
        <w:t>, согласно которому индивидуальному предпринимателю Зворыгиной Л.В. предписывалось устранить нарушение земельного законодательст</w:t>
      </w:r>
      <w:r>
        <w:t xml:space="preserve">ва в установленном законодательством Российской Федерации порядке путем изменения целевого назначения </w:t>
      </w:r>
      <w:r>
        <w:t xml:space="preserve">на земельный участок по адресу: адрес, </w:t>
      </w:r>
      <w:r>
        <w:t>адрес, в</w:t>
      </w:r>
      <w:r>
        <w:t xml:space="preserve"> срок </w:t>
      </w:r>
      <w:r>
        <w:t>до</w:t>
      </w:r>
      <w:r>
        <w:t xml:space="preserve"> дата.</w:t>
      </w:r>
    </w:p>
    <w:p w:rsidR="00A77B3E" w:rsidP="000B153A">
      <w:pPr>
        <w:ind w:firstLine="720"/>
        <w:jc w:val="both"/>
      </w:pPr>
      <w:r>
        <w:t>Вышеуказанное предписание получено Зворыгиной Л.В. дата (</w:t>
      </w:r>
      <w:r>
        <w:t>л</w:t>
      </w:r>
      <w:r>
        <w:t>.д. 60).</w:t>
      </w:r>
    </w:p>
    <w:p w:rsidR="00A77B3E" w:rsidP="000B153A">
      <w:pPr>
        <w:ind w:firstLine="720"/>
        <w:jc w:val="both"/>
      </w:pPr>
      <w:r>
        <w:t>На основании ходатайств</w:t>
      </w:r>
      <w:r>
        <w:t xml:space="preserve">а Зворыгиной Л.В. от дата срок выполнения предписания № </w:t>
      </w:r>
      <w:r>
        <w:t xml:space="preserve"> </w:t>
      </w:r>
      <w:r>
        <w:t>от</w:t>
      </w:r>
      <w:r>
        <w:t xml:space="preserve"> дата был продлен </w:t>
      </w:r>
      <w:r>
        <w:t xml:space="preserve">до дата (предписание № </w:t>
      </w:r>
      <w:r>
        <w:t xml:space="preserve"> от дата). </w:t>
      </w:r>
    </w:p>
    <w:p w:rsidR="00A77B3E" w:rsidP="000B153A">
      <w:pPr>
        <w:ind w:firstLine="720"/>
        <w:jc w:val="both"/>
      </w:pPr>
      <w:r>
        <w:t xml:space="preserve">Срок выполнения предписания № </w:t>
      </w:r>
      <w:r>
        <w:t xml:space="preserve"> от дата на основании ходатайства Зворыгиной Л.В. </w:t>
      </w:r>
      <w:r>
        <w:t>от</w:t>
      </w:r>
      <w:r>
        <w:t xml:space="preserve"> дата был продлен </w:t>
      </w:r>
      <w:r>
        <w:t xml:space="preserve">до дата (предписание № </w:t>
      </w:r>
      <w:r>
        <w:t xml:space="preserve"> от дата).</w:t>
      </w:r>
    </w:p>
    <w:p w:rsidR="00A77B3E" w:rsidP="000B153A">
      <w:pPr>
        <w:ind w:firstLine="720"/>
        <w:jc w:val="both"/>
      </w:pPr>
      <w:r>
        <w:t>С</w:t>
      </w:r>
      <w:r>
        <w:t xml:space="preserve"> целью </w:t>
      </w:r>
      <w:r>
        <w:t>контроля выполнения предписания главного специалиста сектора муниципального контроля администрации Советского района Республики</w:t>
      </w:r>
      <w:r>
        <w:t xml:space="preserve"> Крым </w:t>
      </w:r>
      <w:r>
        <w:t>фио</w:t>
      </w:r>
      <w:r>
        <w:t xml:space="preserve">, срок исполнения которого истек </w:t>
      </w:r>
      <w:r>
        <w:t xml:space="preserve">дата, </w:t>
      </w:r>
      <w:r w:rsidR="000B153A">
        <w:t>должность наименование организации</w:t>
      </w:r>
      <w:r>
        <w:t xml:space="preserve"> </w:t>
      </w:r>
      <w:r>
        <w:t>фио</w:t>
      </w:r>
      <w:r>
        <w:t xml:space="preserve"> было вынесено </w:t>
      </w:r>
      <w:r>
        <w:t xml:space="preserve">распоряжение от дата </w:t>
      </w:r>
      <w:r>
        <w:t xml:space="preserve">№ </w:t>
      </w:r>
      <w:r w:rsidR="000B153A">
        <w:t xml:space="preserve"> </w:t>
      </w:r>
      <w:r>
        <w:t>о проведении внеплановой выездной проверки индивидуального предпринимателя Зворыгиной Л.В. с дата до дата.</w:t>
      </w:r>
    </w:p>
    <w:p w:rsidR="00A77B3E" w:rsidP="000B153A">
      <w:pPr>
        <w:ind w:firstLine="720"/>
        <w:jc w:val="both"/>
      </w:pPr>
      <w:r>
        <w:t>В соответствии с актом проверки органом муниципального земельного контроля юридического лица, индивидуального предпринима</w:t>
      </w:r>
      <w:r>
        <w:t xml:space="preserve">теля, гражданина № </w:t>
      </w:r>
      <w:r>
        <w:t xml:space="preserve"> от дата, подписанным заведующим сектором муниципального земельного контроля и контроля в области торговой деятельности отдела муниципального контроля администрации Советского района Республики Крым </w:t>
      </w:r>
      <w:r>
        <w:t>фио</w:t>
      </w:r>
      <w:r>
        <w:t xml:space="preserve"> и главным специалистом сектора му</w:t>
      </w:r>
      <w:r>
        <w:t xml:space="preserve">ниципального земельного контроля и контроля в области торговой деятельности отдела муниципального контроля администрации Советского района Республики Крым </w:t>
      </w:r>
      <w:r>
        <w:t>фио</w:t>
      </w:r>
      <w:r>
        <w:t xml:space="preserve"> (л</w:t>
      </w:r>
      <w:r>
        <w:t>.</w:t>
      </w:r>
      <w:r>
        <w:t xml:space="preserve">д. 18-23), установлено, </w:t>
      </w:r>
      <w:r>
        <w:t>что индивидуальным предпринимателем Зворыгиной Л.В. не выполнено пред</w:t>
      </w:r>
      <w:r>
        <w:t xml:space="preserve">писание об устранении выявленного нарушения требований земельного законодательства Российской Федерации № </w:t>
      </w:r>
      <w:r>
        <w:t xml:space="preserve"> от дата сроком исполнения до дата, выданное главным специалистом сектора муниципального контроля администрации Советского района Республики Крым </w:t>
      </w:r>
      <w:r>
        <w:t>фи</w:t>
      </w:r>
      <w:r>
        <w:t>о</w:t>
      </w:r>
      <w:r>
        <w:t xml:space="preserve">, а именно: вид разрешенного использования земельного участка, расположенного по адресу: адрес, не изменен </w:t>
      </w:r>
      <w:r>
        <w:t xml:space="preserve">(не дополнен) </w:t>
      </w:r>
      <w:r w:rsidR="000B153A">
        <w:t xml:space="preserve">               </w:t>
      </w:r>
      <w:r>
        <w:t>в соответствии с целями фактического использования</w:t>
      </w:r>
      <w:r>
        <w:t>, земельный участок с видом разрешенного использования для индивидуального жилищног</w:t>
      </w:r>
      <w:r>
        <w:t xml:space="preserve">о строительства используется для предпринимательской деятельности путем размещения магазина.   </w:t>
      </w:r>
    </w:p>
    <w:p w:rsidR="00A77B3E" w:rsidP="000B153A">
      <w:pPr>
        <w:ind w:firstLine="720"/>
        <w:jc w:val="both"/>
      </w:pPr>
      <w:r>
        <w:t xml:space="preserve">Субъектами правонарушения по </w:t>
      </w:r>
      <w:r>
        <w:t>ч</w:t>
      </w:r>
      <w:r>
        <w:t xml:space="preserve">. 1 ст. 19.5 </w:t>
      </w:r>
      <w:r>
        <w:t>КоАП</w:t>
      </w:r>
      <w:r>
        <w:t xml:space="preserve"> РФ являются граждане, должностные лица, юридические лица, индивидуальные предприниматели.</w:t>
      </w:r>
    </w:p>
    <w:p w:rsidR="00A77B3E" w:rsidP="000B153A">
      <w:pPr>
        <w:ind w:firstLine="720"/>
        <w:jc w:val="both"/>
      </w:pPr>
      <w:r>
        <w:t>При этом</w:t>
      </w:r>
      <w:r>
        <w:t>,</w:t>
      </w:r>
      <w:r>
        <w:t xml:space="preserve"> субъективная</w:t>
      </w:r>
      <w:r>
        <w:t xml:space="preserve"> сторона правонарушения по ст. 19.5 </w:t>
      </w:r>
      <w:r>
        <w:t>КоАП</w:t>
      </w:r>
      <w:r>
        <w:t xml:space="preserve"> РФ характеризуется умыслом.</w:t>
      </w:r>
    </w:p>
    <w:p w:rsidR="00A77B3E" w:rsidP="000B153A">
      <w:pPr>
        <w:ind w:firstLine="720"/>
        <w:jc w:val="both"/>
      </w:pPr>
      <w:r>
        <w:t xml:space="preserve">Предписание выносится в случае выявления нарушений законодательства </w:t>
      </w:r>
      <w:r w:rsidR="000B153A">
        <w:t xml:space="preserve">                 </w:t>
      </w:r>
      <w:r>
        <w:t>в целях их устранения. При этом предписание должно содержать только законные требования, то есть на должностное лицо мо</w:t>
      </w:r>
      <w:r>
        <w:t xml:space="preserve">жет быть возложена обязанность </w:t>
      </w:r>
      <w:r w:rsidR="000B153A">
        <w:t xml:space="preserve">                    </w:t>
      </w:r>
      <w:r>
        <w:t xml:space="preserve">по устранению лишь тех нарушений, соблюдение которых обязательно для него </w:t>
      </w:r>
      <w:r w:rsidR="000B153A">
        <w:t xml:space="preserve">              </w:t>
      </w:r>
      <w:r>
        <w:t>в силу закона, а сами требования должны быть реально исполнимы. Исполнимость предписания является определяющим признаком его законности, поскольку пред</w:t>
      </w:r>
      <w:r>
        <w:t>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которого наступает административная ответственность. Предписание как ненорматив</w:t>
      </w:r>
      <w:r>
        <w:t xml:space="preserve">ный правовой акт, содержащее законные требования, должно быть реально исполнимо </w:t>
      </w:r>
      <w:r w:rsidR="000B153A">
        <w:t xml:space="preserve">                              </w:t>
      </w:r>
      <w:r>
        <w:t xml:space="preserve">и содержать конкретные указания, четкие формулировки относительно конкретных действий, которые необходимо совершить исполнителю и которые должны быть направлены </w:t>
      </w:r>
      <w:r>
        <w:t>на прекращение</w:t>
      </w:r>
      <w:r>
        <w:t xml:space="preserve"> и устранение выявленного нарушения.</w:t>
      </w:r>
    </w:p>
    <w:p w:rsidR="00A77B3E" w:rsidP="000B153A">
      <w:pPr>
        <w:ind w:firstLine="720"/>
        <w:jc w:val="both"/>
      </w:pPr>
      <w:r>
        <w:t xml:space="preserve">Отношения, возникающие в связи с осуществлением на территории Российской Федерации государственной регистрации прав на недвижимое </w:t>
      </w:r>
      <w:r>
        <w:t>имущество и сделок с ним, подлежащих в соответствии с законодательством Российской Федера</w:t>
      </w:r>
      <w:r>
        <w:t xml:space="preserve">ции государственной регистрации, государственного кадастрового учета недвижимого имущества, подлежащего такому учету, </w:t>
      </w:r>
      <w:r>
        <w:t xml:space="preserve">а также ведением Единого государственного реестра недвижимости </w:t>
      </w:r>
      <w:r>
        <w:t>и предоставлением сведений, содержащихся в Едином государственном реестре</w:t>
      </w:r>
      <w:r>
        <w:t xml:space="preserve"> недвижимости, регулируются Федеральным законом от 13.07.2015 </w:t>
      </w:r>
      <w:r>
        <w:t>№ 218-ФЗ "О</w:t>
      </w:r>
      <w:r>
        <w:t xml:space="preserve"> государственной регистрации недвижимости" (далее – Федеральный закон от 13.07.2015 № 218-ФЗ).</w:t>
      </w:r>
    </w:p>
    <w:p w:rsidR="00A77B3E" w:rsidP="000B153A">
      <w:pPr>
        <w:ind w:firstLine="720"/>
        <w:jc w:val="both"/>
      </w:pPr>
      <w:r>
        <w:t xml:space="preserve">В соответствии с п. 4 ст. 1 Федерального закона от 13.07.2015 № 218-ФЗ государственная </w:t>
      </w:r>
      <w:r>
        <w:t xml:space="preserve">регистрация прав осуществляется посредством внесения </w:t>
      </w:r>
      <w:r>
        <w:t xml:space="preserve">в Единый государственный реестр недвижимости записи о праве </w:t>
      </w:r>
      <w:r>
        <w:t>на недвижимое имущество, сведения о котором внесены в Единый государственный реестр недвижимости.</w:t>
      </w:r>
    </w:p>
    <w:p w:rsidR="00A77B3E" w:rsidP="000B153A">
      <w:pPr>
        <w:ind w:firstLine="720"/>
        <w:jc w:val="both"/>
      </w:pPr>
      <w:r>
        <w:t>Участники отношений, возникающих при осущес</w:t>
      </w:r>
      <w:r>
        <w:t xml:space="preserve">твлении государственного кадастрового учета и государственной регистрации прав, определены </w:t>
      </w:r>
      <w:r w:rsidR="000B153A">
        <w:t xml:space="preserve">                                   </w:t>
      </w:r>
      <w:r>
        <w:t>в ст. 4 Федерального закона от 13.07.2015 № 218-ФЗ.</w:t>
      </w:r>
    </w:p>
    <w:p w:rsidR="00A77B3E" w:rsidP="000B153A">
      <w:pPr>
        <w:ind w:firstLine="720"/>
        <w:jc w:val="both"/>
      </w:pPr>
      <w:r>
        <w:t xml:space="preserve">В соответствии с ч. 2 ст. 8 Федерального закона от 13.07.2015 № 218-ФЗ </w:t>
      </w:r>
      <w:r w:rsidR="000B153A">
        <w:t xml:space="preserve">                </w:t>
      </w:r>
      <w:r>
        <w:t xml:space="preserve">к основным сведениям об объекте </w:t>
      </w:r>
      <w:r>
        <w:t xml:space="preserve">недвижимости относятся характеристики объекта недвижимости, позволяющие определить такой объект недвижимости </w:t>
      </w:r>
      <w:r w:rsidR="000B153A">
        <w:t xml:space="preserve">                    </w:t>
      </w:r>
      <w:r>
        <w:t xml:space="preserve">в качестве индивидуально-определенной вещи, а также характеристики, которые определяются и изменяются в результате образования земельных участков, </w:t>
      </w:r>
      <w:r>
        <w:t xml:space="preserve">уточнения местоположения границ земельных участков, строительства </w:t>
      </w:r>
      <w:r w:rsidR="000B153A">
        <w:t xml:space="preserve">                                    </w:t>
      </w:r>
      <w:r>
        <w:t xml:space="preserve">и реконструкции зданий, сооружений, помещений и </w:t>
      </w:r>
      <w:r>
        <w:t>машино-мест</w:t>
      </w:r>
      <w:r>
        <w:t>, перепланировки помещений.</w:t>
      </w:r>
    </w:p>
    <w:p w:rsidR="00A77B3E" w:rsidP="000B153A">
      <w:pPr>
        <w:ind w:firstLine="720"/>
        <w:jc w:val="both"/>
      </w:pPr>
      <w:r>
        <w:t>В кадастр недвижимости, в том числе, вносятся дополнительные сведения об объекте недвижимого имущества:</w:t>
      </w:r>
      <w:r>
        <w:t xml:space="preserve"> сведения о кадастровой стоимости объекта недвижимости; категория земель, к которой отнесен земельный участок, если объектом недвижимости является земельный участок; вид или виды разрешенного использования земельного участка, здания, сооружения, помещения </w:t>
      </w:r>
      <w:r>
        <w:t>(ч. 5 ст. 8 Федерального закона от 13.07.2015 № 218-ФЗ).</w:t>
      </w:r>
    </w:p>
    <w:p w:rsidR="00A77B3E" w:rsidP="000B153A">
      <w:pPr>
        <w:ind w:firstLine="720"/>
        <w:jc w:val="both"/>
      </w:pPr>
      <w:r>
        <w:t>Согласно п. 4 ч. 2 ст. 15 Федерального закона от 13.07.2015 № 218-ФЗ при осуществлении государственного кадастрового учета без одновременной государственной регистрации прав такой государственный кад</w:t>
      </w:r>
      <w:r>
        <w:t>астровый учет осуществляется по заявлению собственника объекта недвижимости - при государственном кадастровом учете в связи с изменением основных характеристик объекта недвижимости.</w:t>
      </w:r>
    </w:p>
    <w:p w:rsidR="00A77B3E" w:rsidP="000B153A">
      <w:pPr>
        <w:ind w:firstLine="720"/>
        <w:jc w:val="both"/>
      </w:pPr>
      <w:r>
        <w:t>В соответствии со ст. 5 Земельного кодекса Российской Федерации   собствен</w:t>
      </w:r>
      <w:r>
        <w:t>ники земельных участков - лица, являющиеся собственниками земельных участков.</w:t>
      </w:r>
    </w:p>
    <w:p w:rsidR="00A77B3E" w:rsidP="000B153A">
      <w:pPr>
        <w:ind w:firstLine="720"/>
        <w:jc w:val="both"/>
      </w:pPr>
      <w:r>
        <w:t>В ходе рассмотрения настоящего дела судом установлено, что решением исполнительного комитета Советского поселкового совета народных депутатов Советского района Крымской области №</w:t>
      </w:r>
      <w:r>
        <w:t xml:space="preserve"> </w:t>
      </w:r>
      <w:r>
        <w:t xml:space="preserve"> от дата земельный участок для строительства индивидуальных жилых домов, площадью 800 кв.м., выделен </w:t>
      </w:r>
      <w:r>
        <w:t>фио</w:t>
      </w:r>
      <w:r>
        <w:t xml:space="preserve"> </w:t>
      </w:r>
      <w:r w:rsidR="000B153A">
        <w:t xml:space="preserve">    </w:t>
      </w:r>
      <w:r>
        <w:t>по адрес;</w:t>
      </w:r>
      <w:r>
        <w:t xml:space="preserve"> решением 25-й сессии 5-го созыва Советского поселкового совета </w:t>
      </w:r>
      <w:r w:rsidR="000B153A">
        <w:t xml:space="preserve">                     </w:t>
      </w:r>
      <w:r>
        <w:t xml:space="preserve">АР Крым № </w:t>
      </w:r>
      <w:r>
        <w:t>от</w:t>
      </w:r>
      <w:r>
        <w:t xml:space="preserve"> </w:t>
      </w:r>
      <w:r>
        <w:t>дата</w:t>
      </w:r>
      <w:r>
        <w:t xml:space="preserve"> «О земельных вопросах» </w:t>
      </w:r>
      <w:r>
        <w:t>фио</w:t>
      </w:r>
      <w:r>
        <w:t xml:space="preserve"> земельный участок передан </w:t>
      </w:r>
      <w:r>
        <w:t xml:space="preserve">бесплатно в собственность по адрес, площадью 800 кв.м., для обслуживания жилого дома; </w:t>
      </w:r>
      <w:r>
        <w:t xml:space="preserve">решением 3-й сессии 6-го созыва органа местного самоуправления Советского поселкового совета АР Крым </w:t>
      </w:r>
      <w:r>
        <w:t xml:space="preserve">№ 24 от дата «О земельных вопросах» </w:t>
      </w:r>
      <w:r w:rsidR="000B153A">
        <w:t xml:space="preserve">              </w:t>
      </w:r>
      <w:r>
        <w:t>об отмене п. 1.15.2 решения 25-й</w:t>
      </w:r>
      <w:r>
        <w:t xml:space="preserve"> сессии 5-го созыва от дата № </w:t>
      </w:r>
      <w:r>
        <w:t xml:space="preserve"> в части передачи бесплатно в собственность земельного участка на основании Постановления Кабинета Министров Украины от 05.08.2009 года № 844 «Некоторые вопросы реализации права собственности на землю гражданами Украины </w:t>
      </w:r>
      <w:r>
        <w:t xml:space="preserve">в </w:t>
      </w:r>
      <w:r>
        <w:t>дата» для</w:t>
      </w:r>
      <w:r>
        <w:t xml:space="preserve"> обслуживания жилого дома гражданину Украины </w:t>
      </w:r>
      <w:r>
        <w:t>фио</w:t>
      </w:r>
      <w:r>
        <w:t xml:space="preserve"> по адресу: адрес, площадью 800 кв.м., передан бесплатно в собственность земельный участок по адресу: </w:t>
      </w:r>
      <w:r>
        <w:t>адрес, площадью 0,15 га для обслуживания жилого дома.</w:t>
      </w:r>
    </w:p>
    <w:p w:rsidR="00A77B3E" w:rsidP="000B153A">
      <w:pPr>
        <w:ind w:firstLine="720"/>
        <w:jc w:val="both"/>
      </w:pPr>
      <w:r>
        <w:t>Таким образом, собственником (правообладат</w:t>
      </w:r>
      <w:r>
        <w:t xml:space="preserve">елем) земельного участка </w:t>
      </w:r>
      <w:r w:rsidR="000B153A">
        <w:t xml:space="preserve">                  </w:t>
      </w:r>
      <w:r>
        <w:t xml:space="preserve">по адресу: адрес, </w:t>
      </w:r>
      <w:r>
        <w:t xml:space="preserve">адрес, является </w:t>
      </w:r>
      <w:r>
        <w:t>фио</w:t>
      </w:r>
      <w:r>
        <w:t xml:space="preserve"> И</w:t>
      </w:r>
      <w:r>
        <w:t xml:space="preserve">ных собственников указанного земельного участка на момент проведения проверки органом муниципального контроля </w:t>
      </w:r>
      <w:r w:rsidR="000B153A">
        <w:t xml:space="preserve">                       </w:t>
      </w:r>
      <w:r>
        <w:t xml:space="preserve">и выдачи индивидуальному предпринимателю Зворыгиной Л.В. предписания, </w:t>
      </w:r>
      <w:r w:rsidR="000B153A">
        <w:t xml:space="preserve">                  </w:t>
      </w:r>
      <w:r>
        <w:t>не установл</w:t>
      </w:r>
      <w:r>
        <w:t xml:space="preserve">ено. </w:t>
      </w:r>
    </w:p>
    <w:p w:rsidR="00A77B3E" w:rsidP="000B153A">
      <w:pPr>
        <w:ind w:firstLine="720"/>
        <w:jc w:val="both"/>
      </w:pPr>
      <w:r>
        <w:t xml:space="preserve">Данный факт не оспаривался допрошенными в судебном заседании индивидуальным предпринимателем Зворыгиной Л.В., лицом, составившим протокол об административном правонарушении </w:t>
      </w:r>
      <w:r>
        <w:t>фио</w:t>
      </w:r>
      <w:r>
        <w:t xml:space="preserve">, а также показаниями допрошенных в судебном заседании свидетелей </w:t>
      </w:r>
      <w:r>
        <w:t>фио</w:t>
      </w:r>
      <w:r>
        <w:t xml:space="preserve"> и </w:t>
      </w:r>
      <w:r w:rsidR="000B153A">
        <w:t>ФИО.</w:t>
      </w:r>
    </w:p>
    <w:p w:rsidR="00A77B3E" w:rsidP="000B153A">
      <w:pPr>
        <w:ind w:firstLine="720"/>
        <w:jc w:val="both"/>
      </w:pPr>
      <w:r>
        <w:t xml:space="preserve">Так, допрошенная в судебном заседании в качестве лица, составившего </w:t>
      </w:r>
      <w:r>
        <w:t>протокол</w:t>
      </w:r>
      <w:r>
        <w:t xml:space="preserve"> об административном правонарушении заведующий сектором муниципального земельного контроля и контроля в области торговой деятельности отдела муниципального контроля администрации</w:t>
      </w:r>
      <w:r>
        <w:t xml:space="preserve"> Советского района Республики Крым </w:t>
      </w:r>
      <w:r>
        <w:t>фио</w:t>
      </w:r>
      <w:r>
        <w:t xml:space="preserve">, после разъяснения ей судом прав </w:t>
      </w:r>
      <w:r>
        <w:t xml:space="preserve">и обязанностей, предусмотренных </w:t>
      </w:r>
      <w:r>
        <w:t>КоАП</w:t>
      </w:r>
      <w:r>
        <w:t xml:space="preserve"> РФ и, будучи предупрежденной </w:t>
      </w:r>
      <w:r>
        <w:t xml:space="preserve">об административной ответственности </w:t>
      </w:r>
      <w:r w:rsidR="000B153A">
        <w:t xml:space="preserve">                  </w:t>
      </w:r>
      <w:r>
        <w:t xml:space="preserve">по ст. 17.9 </w:t>
      </w:r>
      <w:r>
        <w:t>КоАП</w:t>
      </w:r>
      <w:r>
        <w:t xml:space="preserve"> РФ, пояснила, </w:t>
      </w:r>
      <w:r>
        <w:t xml:space="preserve">что земельный участок, расположенный по адресу: </w:t>
      </w:r>
      <w:r>
        <w:t xml:space="preserve">адрес, действительно был выделен </w:t>
      </w:r>
      <w:r>
        <w:t>в</w:t>
      </w:r>
      <w:r>
        <w:t xml:space="preserve"> </w:t>
      </w:r>
      <w:r>
        <w:t>дата</w:t>
      </w:r>
      <w:r>
        <w:t xml:space="preserve"> в собственность </w:t>
      </w:r>
      <w:r>
        <w:t>фио</w:t>
      </w:r>
      <w:r>
        <w:t xml:space="preserve"> Документы, подтверждающие право собственности индивидуального предпринимателя Зворыгиной Л.В. на указанный земельный участок, отсутствуют.</w:t>
      </w:r>
    </w:p>
    <w:p w:rsidR="00A77B3E" w:rsidP="000B153A">
      <w:pPr>
        <w:ind w:firstLine="720"/>
        <w:jc w:val="both"/>
      </w:pPr>
      <w:r>
        <w:t xml:space="preserve">Допрошенная в судебном заседании в качестве свидетеля по </w:t>
      </w:r>
      <w:r>
        <w:t xml:space="preserve">делу </w:t>
      </w:r>
      <w:r>
        <w:t>фио</w:t>
      </w:r>
      <w:r>
        <w:t xml:space="preserve">, после разъяснения ей судом прав и обязанностей, предусмотренных ст. 25.6 </w:t>
      </w:r>
      <w:r>
        <w:t>КоАП</w:t>
      </w:r>
      <w:r>
        <w:t xml:space="preserve"> РФ, </w:t>
      </w:r>
      <w:r w:rsidR="000B153A">
        <w:t xml:space="preserve"> </w:t>
      </w:r>
      <w:r>
        <w:t xml:space="preserve">ст. 51 Конституции Российской Федерации и, будучи предупрежденной судом </w:t>
      </w:r>
      <w:r w:rsidR="000B153A">
        <w:t xml:space="preserve">                  </w:t>
      </w:r>
      <w:r>
        <w:t xml:space="preserve">об административной ответственности по ст. 17.9 </w:t>
      </w:r>
      <w:r>
        <w:t>КоАП</w:t>
      </w:r>
      <w:r>
        <w:t xml:space="preserve"> РФ, пояснила, что в ходе проведения ею </w:t>
      </w:r>
      <w:r>
        <w:t xml:space="preserve">проверки в период с дата по дата </w:t>
      </w:r>
      <w:r>
        <w:t>в отношении индивидуального предпринимателя Зворыгиной Л.В. было</w:t>
      </w:r>
      <w:r>
        <w:t xml:space="preserve"> установлено, что земельный участок, расположенный по адресу: адрес, был выделен </w:t>
      </w:r>
      <w:r>
        <w:t xml:space="preserve">в собственность </w:t>
      </w:r>
      <w:r>
        <w:t>фио</w:t>
      </w:r>
      <w:r>
        <w:t xml:space="preserve">, что отражено </w:t>
      </w:r>
      <w:r>
        <w:t>фио</w:t>
      </w:r>
      <w:r>
        <w:t xml:space="preserve"> в акте проверки № </w:t>
      </w:r>
      <w:r>
        <w:t xml:space="preserve"> </w:t>
      </w:r>
      <w:r>
        <w:t>от</w:t>
      </w:r>
      <w:r>
        <w:t xml:space="preserve"> дата. Иных </w:t>
      </w:r>
      <w:r>
        <w:t xml:space="preserve">собственников указанного земельного участка в ходе проведенной проверки </w:t>
      </w:r>
      <w:r>
        <w:t>фио</w:t>
      </w:r>
      <w:r>
        <w:t xml:space="preserve"> установлено не было. Также </w:t>
      </w:r>
      <w:r>
        <w:t>фио</w:t>
      </w:r>
      <w:r>
        <w:t xml:space="preserve"> было установлено, что каких-либо договоров, в том числе договоров безвозмездного пользования земельным участком, между </w:t>
      </w:r>
      <w:r>
        <w:t>фио</w:t>
      </w:r>
      <w:r>
        <w:t xml:space="preserve"> и индивидуальным предприни</w:t>
      </w:r>
      <w:r>
        <w:t>мателем Зворыгиной Л.В., не заключалось.</w:t>
      </w:r>
    </w:p>
    <w:p w:rsidR="00A77B3E" w:rsidP="00B84C8A">
      <w:pPr>
        <w:ind w:firstLine="720"/>
        <w:jc w:val="both"/>
      </w:pPr>
      <w:r>
        <w:t xml:space="preserve">Допрошенный в судебном заседании в качестве свидетеля по делу </w:t>
      </w:r>
      <w:r>
        <w:t>фио</w:t>
      </w:r>
      <w:r>
        <w:t xml:space="preserve">, после разъяснения ему судом прав и обязанностей, предусмотренных ст. 25.6 </w:t>
      </w:r>
      <w:r>
        <w:t>КоАП</w:t>
      </w:r>
      <w:r>
        <w:t xml:space="preserve"> РФ, ст. 51 Конституции Российской Федерации и, будучи предупрежденным</w:t>
      </w:r>
      <w:r>
        <w:t xml:space="preserve"> судом об административной ответственности по ст. 17.9 </w:t>
      </w:r>
      <w:r>
        <w:t>КоАП</w:t>
      </w:r>
      <w:r>
        <w:t xml:space="preserve"> РФ, указал, что                 </w:t>
      </w:r>
      <w:r>
        <w:t>он не возражает давать пояснения по делу в отношении своей супруги Зворыгиной Л.В. и пояснил, что решением исполнительного</w:t>
      </w:r>
      <w:r>
        <w:t xml:space="preserve"> комитета Советского поселкового совета народных депутатов</w:t>
      </w:r>
      <w:r>
        <w:t xml:space="preserve"> Советского района Крымской области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ему был выделен земельный участок для строительства индивидуального жилого дома </w:t>
      </w:r>
      <w:r>
        <w:t xml:space="preserve">площадью 800 кв.м., по адресу: адрес, однако в этом решении была допущена ошибка в его фамилии – </w:t>
      </w:r>
      <w:r>
        <w:t>фио</w:t>
      </w:r>
      <w:r>
        <w:t xml:space="preserve">. </w:t>
      </w:r>
      <w:r>
        <w:t>Затем, в дата ошибка в его</w:t>
      </w:r>
      <w:r>
        <w:t xml:space="preserve"> фамилии была исправлена на </w:t>
      </w:r>
      <w:r>
        <w:t>фио</w:t>
      </w:r>
      <w:r>
        <w:t xml:space="preserve">, а решением органа местного самоуправления от дата решение от дата было отменено и </w:t>
      </w:r>
      <w:r>
        <w:t>фио</w:t>
      </w:r>
      <w:r>
        <w:t xml:space="preserve"> был передан бесплатно в собственность земельный участок                        </w:t>
      </w:r>
      <w:r>
        <w:t xml:space="preserve">по адресу: адрес, </w:t>
      </w:r>
      <w:r>
        <w:t xml:space="preserve">адрес, площадью 0,15 га для обслуживания жилого дома. </w:t>
      </w:r>
    </w:p>
    <w:p w:rsidR="00A77B3E" w:rsidP="00B84C8A">
      <w:pPr>
        <w:ind w:firstLine="720"/>
        <w:jc w:val="both"/>
      </w:pPr>
      <w:r>
        <w:t xml:space="preserve">Также </w:t>
      </w:r>
      <w:r>
        <w:t>ф</w:t>
      </w:r>
      <w:r>
        <w:t>ио</w:t>
      </w:r>
      <w:r>
        <w:t xml:space="preserve"> пояснил, что в дата</w:t>
      </w:r>
      <w:r>
        <w:t xml:space="preserve"> и дата он обращался </w:t>
      </w:r>
      <w:r>
        <w:t xml:space="preserve">в Государственный комитет по государственной регистрации и кадастру Республики Крым                                </w:t>
      </w:r>
      <w:r>
        <w:t xml:space="preserve">с заявлением об осуществлении государственной регистрации права                                 </w:t>
      </w:r>
      <w:r>
        <w:t xml:space="preserve">на выделенный ему в собственность земельный участок, однако ему </w:t>
      </w:r>
      <w:r>
        <w:t>отказали из-за ранее допущенной ошибки в его фамилии, а также из-за противоречий в площади земельного участка.</w:t>
      </w:r>
      <w:r>
        <w:t xml:space="preserve"> </w:t>
      </w:r>
      <w:r>
        <w:t xml:space="preserve">После того, как его супруге было выписано предписание </w:t>
      </w:r>
      <w:r>
        <w:t>фио</w:t>
      </w:r>
      <w:r>
        <w:t xml:space="preserve"> об изменении целевого назначения земельного участка, на котором его супруга открыла маг</w:t>
      </w:r>
      <w:r>
        <w:t xml:space="preserve">азин </w:t>
      </w:r>
      <w:r>
        <w:t xml:space="preserve">и занималась предпринимательской деятельностью, </w:t>
      </w:r>
      <w:r>
        <w:t>фио</w:t>
      </w:r>
      <w:r>
        <w:t xml:space="preserve"> дата зарегистрировал право собственности на выделенный ему земельный участок                    </w:t>
      </w:r>
      <w:r>
        <w:t xml:space="preserve">по адресу: адрес, </w:t>
      </w:r>
      <w:r>
        <w:t xml:space="preserve">адрес, и, как собственник земельного участка, обратился                           </w:t>
      </w:r>
      <w:r>
        <w:t>в кадастровую службу с заявлением о разделе зе</w:t>
      </w:r>
      <w:r>
        <w:t>мельного участка под индивидуальное жилое помещение и под</w:t>
      </w:r>
      <w:r>
        <w:t xml:space="preserve"> магазин его супруги, </w:t>
      </w:r>
      <w:r>
        <w:t>однако</w:t>
      </w:r>
      <w:r>
        <w:t xml:space="preserve"> из-за неоднократных отказов в регистрации права собственности </w:t>
      </w:r>
      <w:r>
        <w:t xml:space="preserve">и приостановлении действий по регистрации права собственности </w:t>
      </w:r>
      <w:r>
        <w:t>со стороны регистрирующего органа, выполнить</w:t>
      </w:r>
      <w:r>
        <w:t xml:space="preserve"> предписание Администрации Советского района Республики Крым удалось </w:t>
      </w:r>
      <w:r>
        <w:t>фио</w:t>
      </w:r>
      <w:r>
        <w:t xml:space="preserve"> только дата. Кроме того, </w:t>
      </w:r>
      <w:r>
        <w:t>фио</w:t>
      </w:r>
      <w:r>
        <w:t xml:space="preserve"> пояснил, что регистрацией земельного участка и изменением его целевого назначения занимался он, как собственник земельного участка.</w:t>
      </w:r>
    </w:p>
    <w:p w:rsidR="00A77B3E" w:rsidP="00B84C8A">
      <w:pPr>
        <w:ind w:firstLine="720"/>
        <w:jc w:val="both"/>
      </w:pPr>
      <w:r>
        <w:t>Такие показания свидет</w:t>
      </w:r>
      <w:r>
        <w:t xml:space="preserve">еля по делу </w:t>
      </w:r>
      <w:r>
        <w:t>фио</w:t>
      </w:r>
      <w:r>
        <w:t xml:space="preserve"> подтверждаются представленными в судебном заседании дата Зворыгиной Л.В. копиями выписок из Единого государственного реестра недвижимости об основных характеристиках                                </w:t>
      </w:r>
      <w:r>
        <w:t xml:space="preserve">и зарегистрированных правах на объект недвижимости, копиями уведомлений                        </w:t>
      </w:r>
      <w:r>
        <w:t xml:space="preserve">о </w:t>
      </w:r>
      <w:r>
        <w:t>приостановлении государственной регистрации, копиями сообщений об отказе государственной регистрации, копией решения правообладателя о разделе объекта недвижимости, копией решения правообладателя об изменении вида разрешенного использования объекта недвижи</w:t>
      </w:r>
      <w:r>
        <w:t>мости</w:t>
      </w:r>
      <w:r>
        <w:t xml:space="preserve">, </w:t>
      </w:r>
      <w:r>
        <w:t>приобщенными</w:t>
      </w:r>
      <w:r>
        <w:t xml:space="preserve"> судом к материалам дела. </w:t>
      </w:r>
    </w:p>
    <w:p w:rsidR="00A77B3E" w:rsidP="00B84C8A">
      <w:pPr>
        <w:ind w:firstLine="720"/>
        <w:jc w:val="both"/>
      </w:pPr>
      <w:r>
        <w:t>В судебном заседании индивидуальный предприниматель Зворыгина Л.В. пояснила, что она не могла выполнить предписание об устранении выявленного нарушения требований земельного законодательства Российской Федераци</w:t>
      </w:r>
      <w:r>
        <w:t xml:space="preserve">и путем изменения целевого </w:t>
      </w:r>
      <w:r>
        <w:t>назначения</w:t>
      </w:r>
      <w:r>
        <w:t xml:space="preserve"> на земельный участок согласно действующего законодательства, поскольку она не являлась и не является собственником земельного участка, расположенного по адресу: адрес.</w:t>
      </w:r>
    </w:p>
    <w:p w:rsidR="00A77B3E" w:rsidP="00B84C8A">
      <w:pPr>
        <w:ind w:firstLine="720"/>
        <w:jc w:val="both"/>
      </w:pPr>
      <w:r>
        <w:t xml:space="preserve">Разрешая письменное ходатайство индивидуального предпринимателя Зворыгиной Л.В. о признании протокола об административном правонарушении недопустимым доказательством по делу, и о не извещении ее о дате, месте                             </w:t>
      </w:r>
      <w:r>
        <w:t>и времени внесения в протокол об административн</w:t>
      </w:r>
      <w:r>
        <w:t xml:space="preserve">ом правонарушении изменений (дополнений), суд приходит к выводу, </w:t>
      </w:r>
      <w:r>
        <w:t xml:space="preserve">что доводы, изложенные индивидуальным предпринимателем Зворыгиной Л.В. в данном ходатайстве не нашли своего подтверждения </w:t>
      </w:r>
      <w:r>
        <w:t>в ходе рассмотрения настоящего дела</w:t>
      </w:r>
      <w:r>
        <w:t xml:space="preserve"> по существу, в связи с чем, суд</w:t>
      </w:r>
      <w:r>
        <w:t xml:space="preserve"> отказывает индивидуальному предпринимателю Зворыгиной Л.В.                                  </w:t>
      </w:r>
      <w:r>
        <w:t>в удовлетворении данного ходатайства в этой части.</w:t>
      </w:r>
    </w:p>
    <w:p w:rsidR="00A77B3E" w:rsidP="00B84C8A">
      <w:pPr>
        <w:ind w:firstLine="720"/>
        <w:jc w:val="both"/>
      </w:pPr>
      <w:r>
        <w:t xml:space="preserve">В силу положений частей 1 и 4 ст. 1.5 </w:t>
      </w:r>
      <w:r>
        <w:t>КоАП</w:t>
      </w:r>
      <w:r>
        <w:t xml:space="preserve"> РФ лицо подлежит административной ответственности только за те административные правонарушения, в отн</w:t>
      </w:r>
      <w:r>
        <w:t>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B84C8A">
      <w:pPr>
        <w:ind w:firstLine="720"/>
        <w:jc w:val="both"/>
      </w:pPr>
      <w:r>
        <w:t xml:space="preserve">Исследовав представленные материалы дела, выслушав пояснения лица,                 </w:t>
      </w:r>
      <w:r>
        <w:t>в отношении которого ведется п</w:t>
      </w:r>
      <w:r>
        <w:t xml:space="preserve">роизводство по делу </w:t>
      </w:r>
      <w:r>
        <w:t xml:space="preserve">об административном правонарушении индивидуального предпринимателя Зворыгину Л.В., допросив лицо, составившее протокол об административном правонарушении </w:t>
      </w:r>
      <w:r>
        <w:t>фио</w:t>
      </w:r>
      <w:r>
        <w:t xml:space="preserve">, свидетелей по делу – </w:t>
      </w:r>
      <w:r>
        <w:t>фио</w:t>
      </w:r>
      <w:r>
        <w:t xml:space="preserve"> и </w:t>
      </w:r>
      <w:r>
        <w:t>фио</w:t>
      </w:r>
      <w:r>
        <w:t>, суд приходит к убеждению об отсутствии доста</w:t>
      </w:r>
      <w:r>
        <w:t xml:space="preserve">точных данных, свидетельствующих о том, что индивидуальный предприниматель Зворыгина Л.В., не являясь собственником земельного участка, расположенного </w:t>
      </w:r>
      <w:r>
        <w:t>по</w:t>
      </w:r>
      <w:r>
        <w:t xml:space="preserve"> адресу: адрес, </w:t>
      </w:r>
      <w:r>
        <w:t xml:space="preserve">адрес, имела возможность выполнить предписание № </w:t>
      </w:r>
      <w:r>
        <w:t>от дата, срок выполнения которого</w:t>
      </w:r>
      <w:r>
        <w:t xml:space="preserve"> был продлен предписанием                 </w:t>
      </w:r>
      <w:r>
        <w:t xml:space="preserve">№ </w:t>
      </w:r>
      <w:r>
        <w:t xml:space="preserve">от дата и предписанием № </w:t>
      </w:r>
      <w:r>
        <w:t xml:space="preserve"> от дата, путем изменения целевого </w:t>
      </w:r>
      <w:r>
        <w:t>назначения</w:t>
      </w:r>
      <w:r>
        <w:t xml:space="preserve">                      </w:t>
      </w:r>
      <w:r>
        <w:t>на земельный участок согласно действующего законодательства, и, соответственно, что индивидуальный предприниматель Зворыгина Л.В. является субъектом вме</w:t>
      </w:r>
      <w:r>
        <w:t>ненного ей состава административного правонарушения.</w:t>
      </w:r>
    </w:p>
    <w:p w:rsidR="00A77B3E" w:rsidP="00B84C8A">
      <w:pPr>
        <w:ind w:firstLine="720"/>
        <w:jc w:val="both"/>
      </w:pPr>
      <w:r>
        <w:t xml:space="preserve">При таких обстоятельствах, производство по делу подлежит прекращению на основании п. 2 ч. 1 ст. 24.5 </w:t>
      </w:r>
      <w:r>
        <w:t>КоАП</w:t>
      </w:r>
      <w:r>
        <w:t xml:space="preserve"> РФ - в связи с отсутствием в действиях лица, привлекаемого к административной ответственности, со</w:t>
      </w:r>
      <w:r>
        <w:t>става административного правонарушения.</w:t>
      </w:r>
    </w:p>
    <w:p w:rsidR="00A77B3E" w:rsidP="00B84C8A">
      <w:pPr>
        <w:ind w:firstLine="720"/>
        <w:jc w:val="both"/>
      </w:pPr>
      <w:r>
        <w:t xml:space="preserve">Резолютивная часть постановления по делу об административном правонарушении в отношении индивидуального предпринимателя Зворыгиной Л.В. объявлена дата. Мотивированное постановление по делу                                               </w:t>
      </w:r>
      <w:r>
        <w:t>об административном правона</w:t>
      </w:r>
      <w:r>
        <w:t>рушении в отношении индивидуального предпринимателя Зворыгиной Л.В. изготовлено в полном объеме дата.</w:t>
      </w:r>
    </w:p>
    <w:p w:rsidR="00A77B3E" w:rsidP="00B84C8A">
      <w:pPr>
        <w:ind w:firstLine="720"/>
        <w:jc w:val="both"/>
      </w:pPr>
      <w:r>
        <w:t xml:space="preserve">Руководствуясь ст.ст. 1.5, 1.6, 19.5, 24.5, 26.1, 26.2, 26.11, 29.9-29.11 </w:t>
      </w:r>
      <w:r>
        <w:t>КоАП</w:t>
      </w:r>
      <w:r>
        <w:t xml:space="preserve"> РФ, </w:t>
      </w:r>
    </w:p>
    <w:p w:rsidR="00A77B3E" w:rsidP="00B84C8A">
      <w:pPr>
        <w:jc w:val="center"/>
      </w:pPr>
      <w:r>
        <w:t>постановил:</w:t>
      </w:r>
    </w:p>
    <w:p w:rsidR="00A77B3E" w:rsidP="000B153A">
      <w:pPr>
        <w:jc w:val="both"/>
      </w:pPr>
    </w:p>
    <w:p w:rsidR="00A77B3E" w:rsidP="00B84C8A">
      <w:pPr>
        <w:ind w:firstLine="720"/>
        <w:jc w:val="both"/>
      </w:pPr>
      <w:r>
        <w:t xml:space="preserve">производство по делу об административном правонарушении, </w:t>
      </w:r>
      <w:r>
        <w:t xml:space="preserve">предусмотренном </w:t>
      </w:r>
      <w:r>
        <w:t>ч</w:t>
      </w:r>
      <w:r>
        <w:t xml:space="preserve">. 1 ст. 19.5 </w:t>
      </w:r>
      <w:r>
        <w:t>КоАП</w:t>
      </w:r>
      <w:r>
        <w:t xml:space="preserve"> РФ, в отношении индивидуального предпринимателя Зворыгиной Л.В.</w:t>
      </w:r>
      <w:r>
        <w:t xml:space="preserve">, - прекратить </w:t>
      </w:r>
      <w:r>
        <w:t xml:space="preserve">на основании п. 2 ч. 1 ст. 24.5 </w:t>
      </w:r>
      <w:r>
        <w:t>КоАП</w:t>
      </w:r>
      <w:r>
        <w:t xml:space="preserve"> РФ в связи с отсутствием в ее действиях состава административного правонарушения.</w:t>
      </w:r>
    </w:p>
    <w:p w:rsidR="00A77B3E" w:rsidP="00B84C8A">
      <w:pPr>
        <w:ind w:firstLine="720"/>
        <w:jc w:val="both"/>
      </w:pPr>
      <w:r>
        <w:t>Постановл</w:t>
      </w:r>
      <w:r>
        <w:t>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0B153A">
      <w:pPr>
        <w:jc w:val="both"/>
      </w:pPr>
    </w:p>
    <w:p w:rsidR="00A77B3E" w:rsidP="00B84C8A">
      <w:pPr>
        <w:ind w:firstLine="72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0B153A">
      <w:pPr>
        <w:jc w:val="both"/>
      </w:pPr>
    </w:p>
    <w:p w:rsidR="00A77B3E" w:rsidP="000B153A">
      <w:pPr>
        <w:jc w:val="both"/>
      </w:pPr>
    </w:p>
    <w:p w:rsidR="00A77B3E" w:rsidP="000B153A">
      <w:pPr>
        <w:jc w:val="both"/>
      </w:pPr>
    </w:p>
    <w:p w:rsidR="00A77B3E" w:rsidP="000B153A">
      <w:pPr>
        <w:jc w:val="both"/>
      </w:pPr>
    </w:p>
    <w:sectPr w:rsidSect="002737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7F5"/>
    <w:rsid w:val="000B153A"/>
    <w:rsid w:val="002737F5"/>
    <w:rsid w:val="00A77B3E"/>
    <w:rsid w:val="00B84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