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</w:t>
      </w:r>
      <w:r w:rsidR="004F57C7">
        <w:t>Дело № 5-84-90/2018</w:t>
      </w:r>
    </w:p>
    <w:p w:rsidR="00A77B3E">
      <w:r>
        <w:t xml:space="preserve">   </w:t>
      </w:r>
      <w:r w:rsidR="00DA1455">
        <w:t xml:space="preserve">                                                                                                         </w:t>
      </w:r>
      <w:r>
        <w:t xml:space="preserve">  (05-0090/84/2018)</w:t>
      </w:r>
    </w:p>
    <w:p w:rsidR="00A77B3E" w:rsidP="00DA1455">
      <w:pPr>
        <w:jc w:val="center"/>
      </w:pPr>
      <w:r>
        <w:t>ПОСТАНОВЛЕНИЕ</w:t>
      </w:r>
    </w:p>
    <w:p w:rsidR="00A77B3E" w:rsidP="00DA1455">
      <w:pPr>
        <w:jc w:val="center"/>
      </w:pPr>
      <w:r>
        <w:t>по делу об административном правонарушении</w:t>
      </w:r>
    </w:p>
    <w:p w:rsidR="00A77B3E"/>
    <w:p w:rsidR="00A77B3E" w:rsidP="00DA1455">
      <w:pPr>
        <w:ind w:firstLine="720"/>
      </w:pPr>
      <w:r>
        <w:t xml:space="preserve">19 марта 2018 года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пгт</w:t>
      </w:r>
      <w:r>
        <w:t xml:space="preserve">. Советский </w:t>
      </w:r>
    </w:p>
    <w:p w:rsidR="00A77B3E">
      <w:r>
        <w:t xml:space="preserve"> </w:t>
      </w:r>
    </w:p>
    <w:p w:rsidR="00A77B3E" w:rsidP="00DA1455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Матросова, 1А), рассмотрев </w:t>
      </w:r>
      <w:r w:rsidR="00DA1455">
        <w:t xml:space="preserve">                            </w:t>
      </w:r>
      <w:r>
        <w:t>в открытом судебном заседании дело об админис</w:t>
      </w:r>
      <w:r>
        <w:t xml:space="preserve">тративном правонарушении, поступившее из Службы по земельному </w:t>
      </w:r>
      <w:r>
        <w:t>и фитосанитарному надзору Республики Крым, в отношении</w:t>
      </w:r>
    </w:p>
    <w:p w:rsidR="00A77B3E" w:rsidP="009173D8">
      <w:pPr>
        <w:ind w:firstLine="720"/>
        <w:jc w:val="both"/>
      </w:pPr>
      <w:r>
        <w:t xml:space="preserve">Захарченко Игоря Михайловича, паспортные данные, работающего главой наименование организации, </w:t>
      </w:r>
      <w:r w:rsidR="009173D8">
        <w:t>персональные данные</w:t>
      </w:r>
      <w:r>
        <w:t xml:space="preserve">, зарегистрированного </w:t>
      </w:r>
      <w:r w:rsidR="00390FC4">
        <w:t xml:space="preserve">                            </w:t>
      </w:r>
      <w:r>
        <w:t xml:space="preserve">и проживающего по адресу: адрес, </w:t>
      </w:r>
      <w:r>
        <w:t>адрес,</w:t>
      </w:r>
    </w:p>
    <w:p w:rsidR="00A77B3E" w:rsidP="00DA1455">
      <w:pPr>
        <w:ind w:firstLine="720"/>
        <w:jc w:val="both"/>
      </w:pPr>
      <w:r>
        <w:t>по ч.1 ст.20.25 Кодекса Российской Федерации об административных правонарушениях,</w:t>
      </w:r>
    </w:p>
    <w:p w:rsidR="00A77B3E" w:rsidP="00DA1455">
      <w:pPr>
        <w:jc w:val="center"/>
      </w:pPr>
      <w:r>
        <w:t>УСТАНОВИЛ:</w:t>
      </w:r>
    </w:p>
    <w:p w:rsidR="00A77B3E"/>
    <w:p w:rsidR="00A77B3E" w:rsidP="00DA1455">
      <w:pPr>
        <w:ind w:firstLine="720"/>
        <w:jc w:val="both"/>
      </w:pPr>
      <w:r>
        <w:t xml:space="preserve">Глава </w:t>
      </w:r>
      <w:r w:rsidR="00DA1455">
        <w:t>наименование организации</w:t>
      </w:r>
      <w:r w:rsidR="00DA1455">
        <w:t xml:space="preserve"> </w:t>
      </w:r>
      <w:r>
        <w:t>Захарченко И.М. допустил не</w:t>
      </w:r>
      <w:r>
        <w:t xml:space="preserve">уплату административного штрафа в размере 500 рублей, назначенного постановлением заместителя начальника Службы по земельному </w:t>
      </w:r>
      <w:r>
        <w:t xml:space="preserve">и фитосанитарному надзору Республики Крым </w:t>
      </w:r>
      <w:r>
        <w:t>фио</w:t>
      </w:r>
      <w:r>
        <w:t xml:space="preserve"> от дата № </w:t>
      </w:r>
      <w:r w:rsidR="00DA1455">
        <w:t>номер</w:t>
      </w:r>
      <w:r>
        <w:t xml:space="preserve">, вступившем в законную силу 23 ноября 2017 года, </w:t>
      </w:r>
      <w:r>
        <w:t>в 60-дневны</w:t>
      </w:r>
      <w:r>
        <w:t xml:space="preserve">й срок, предусмотренный ч. 1 ст. 32.2 КоАП РФ, то есть </w:t>
      </w:r>
      <w:r w:rsidR="00390FC4">
        <w:t xml:space="preserve">               </w:t>
      </w:r>
      <w:r>
        <w:t xml:space="preserve">до 22 января 2018 года, чем совершил правонарушение, предусмотренное </w:t>
      </w:r>
      <w:r w:rsidR="00390FC4">
        <w:t xml:space="preserve">                   </w:t>
      </w:r>
      <w:r>
        <w:t>ч</w:t>
      </w:r>
      <w:r>
        <w:t xml:space="preserve">.1 ст. 20.25 КоАП РФ. </w:t>
      </w:r>
    </w:p>
    <w:p w:rsidR="00A77B3E" w:rsidP="00DA1455">
      <w:pPr>
        <w:ind w:firstLine="720"/>
        <w:jc w:val="both"/>
      </w:pPr>
      <w:r>
        <w:t xml:space="preserve">Захарченко И.М. в судебном заседании пояснил, что копию протокола </w:t>
      </w:r>
      <w:r w:rsidR="00390FC4">
        <w:t xml:space="preserve">                      </w:t>
      </w:r>
      <w:r>
        <w:t>об административном правонарушении по на</w:t>
      </w:r>
      <w:r>
        <w:t xml:space="preserve">стоящему делу получил, пояснил, что поручил бухгалтеру оплатить штраф, полагал, что она оплатила, однако </w:t>
      </w:r>
      <w:r w:rsidR="00390FC4">
        <w:t xml:space="preserve">                          </w:t>
      </w:r>
      <w:r>
        <w:t xml:space="preserve">он выяснил, что штраф не уплачен, в связи с чем, вину признал, </w:t>
      </w:r>
      <w:r>
        <w:t>в содеянном раскаялся.</w:t>
      </w:r>
    </w:p>
    <w:p w:rsidR="00A77B3E" w:rsidP="00DA1455">
      <w:pPr>
        <w:ind w:firstLine="720"/>
        <w:jc w:val="both"/>
      </w:pPr>
      <w:r>
        <w:t>Огласив протокол об административном правонарушении, заслушав по</w:t>
      </w:r>
      <w:r>
        <w:t>яснения Захарченко И.М., исследовав материалы дела об административном правонарушении, суд пришел к следующему.</w:t>
      </w:r>
    </w:p>
    <w:p w:rsidR="00A77B3E" w:rsidP="00DA1455">
      <w:pPr>
        <w:jc w:val="both"/>
      </w:pPr>
      <w:r>
        <w:tab/>
        <w:t>Согласно части 1 статьи 32.2 КоАП РФ административный штраф должен быть уплачен лицом, привлеченным к административной ответственности, не позд</w:t>
      </w:r>
      <w:r>
        <w:t xml:space="preserve">нее шестидесяти дней со дня вступления постановления о наложении административного штрафа в законную силу, </w:t>
      </w:r>
    </w:p>
    <w:p w:rsidR="00A77B3E" w:rsidP="00DA1455">
      <w:pPr>
        <w:jc w:val="both"/>
      </w:pPr>
      <w:r>
        <w:t>за исключением случая, предусмотренного частью 1.1 настоящей статьи, либо со дня истечения срока отсрочки или срока рассрочки, предусмотренных стать</w:t>
      </w:r>
      <w:r>
        <w:t>ей 31.5 настоящего Кодекса.</w:t>
      </w:r>
    </w:p>
    <w:p w:rsidR="00A77B3E" w:rsidP="00390FC4">
      <w:pPr>
        <w:ind w:firstLine="720"/>
        <w:jc w:val="both"/>
      </w:pPr>
      <w:r>
        <w:t xml:space="preserve">В соответствии с частью 5 статьи 32.2 КоАП РФ при отсутствии документа, свидетельствующего об уплате административного штрафа, </w:t>
      </w:r>
      <w:r>
        <w:t>и информации об уплате административного штрафа в Государственной информационной системе о государст</w:t>
      </w:r>
      <w:r>
        <w:t xml:space="preserve">венных и муниципальных платежах, по истечении срока, указанного в </w:t>
      </w:r>
      <w:r>
        <w:t xml:space="preserve">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</w:t>
      </w:r>
      <w:r>
        <w:t>о</w:t>
      </w:r>
      <w:r>
        <w:t xml:space="preserve"> его неуплате</w:t>
      </w:r>
      <w:r>
        <w:t xml:space="preserve">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</w:t>
      </w:r>
      <w:r>
        <w:t>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</w:t>
      </w:r>
      <w:r>
        <w:t>0.25 Кодекса Российской Федерации об административных правонарушениях, в отношении лица, не уплатившего административный штраф. Протокол об административном правонарушении, предусмотренном частью 1 статьи 20.25 этого Кодекса, в отношении лица, не уплативше</w:t>
      </w:r>
      <w:r>
        <w:t>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A77B3E" w:rsidP="00390FC4">
      <w:pPr>
        <w:ind w:firstLine="720"/>
        <w:jc w:val="both"/>
      </w:pPr>
      <w:r>
        <w:t xml:space="preserve">Частью 1 статьи 20.25 КоАП РФ установлена ответственность за неуплату административного штрафа в срок, предусмотренный настоящим Кодексом. </w:t>
      </w:r>
    </w:p>
    <w:p w:rsidR="00A77B3E" w:rsidP="00390FC4">
      <w:pPr>
        <w:ind w:firstLine="720"/>
        <w:jc w:val="both"/>
      </w:pPr>
      <w:r>
        <w:t>Фактические обстоятельства дела подтверждаются следующими доказательствами: протоколом об административном правонару</w:t>
      </w:r>
      <w:r>
        <w:t xml:space="preserve">шении </w:t>
      </w:r>
      <w:r>
        <w:t xml:space="preserve">№ </w:t>
      </w:r>
      <w:r w:rsidR="00DA1455">
        <w:t>номер</w:t>
      </w:r>
      <w:r>
        <w:t xml:space="preserve"> от дата; постановлением заместителя начальника Службы по земельному и фитосанитарному надзору Республики Крым </w:t>
      </w:r>
      <w:r>
        <w:t>фио</w:t>
      </w:r>
      <w:r>
        <w:t xml:space="preserve"> № </w:t>
      </w:r>
      <w:r w:rsidR="00DA1455">
        <w:t>номер</w:t>
      </w:r>
      <w:r>
        <w:t xml:space="preserve"> от дата; служебной запиской заведующего отделом бухгалтерского учета и отчетности </w:t>
      </w:r>
      <w:r>
        <w:t>фио</w:t>
      </w:r>
      <w:r w:rsidR="00DA1455">
        <w:t xml:space="preserve"> </w:t>
      </w:r>
      <w:r>
        <w:t>от</w:t>
      </w:r>
      <w:r>
        <w:t xml:space="preserve"> дата.</w:t>
      </w:r>
    </w:p>
    <w:p w:rsidR="00A77B3E" w:rsidP="00390FC4">
      <w:pPr>
        <w:ind w:firstLine="720"/>
        <w:jc w:val="both"/>
      </w:pPr>
      <w:r>
        <w:t>Указанные до</w:t>
      </w:r>
      <w:r>
        <w:t xml:space="preserve">казательства согласуются между собой, получены </w:t>
      </w:r>
      <w:r>
        <w:t xml:space="preserve">в соответствии с требованиями действующего законодательства и </w:t>
      </w:r>
      <w:r>
        <w:t xml:space="preserve">в совокупности являются достаточными для вывода о виновности главы </w:t>
      </w:r>
      <w:r w:rsidR="00DA1455">
        <w:t>наименование организации</w:t>
      </w:r>
      <w:r>
        <w:t xml:space="preserve"> Захарченко И.М. в совершении административного правонарушения.</w:t>
      </w:r>
    </w:p>
    <w:p w:rsidR="00A77B3E" w:rsidP="00DA1455">
      <w:pPr>
        <w:jc w:val="both"/>
      </w:pPr>
      <w:r>
        <w:t xml:space="preserve">       </w:t>
      </w:r>
      <w:r>
        <w:t xml:space="preserve">  Суд оценивает представленные доказательства каждое в отдельности </w:t>
      </w:r>
      <w:r>
        <w:t xml:space="preserve">и все в совокупности в соответствие со ст. 26.11 КоАП РФ и приходит </w:t>
      </w:r>
      <w:r>
        <w:t>к выводу, что они являются допустимыми и достоверными.</w:t>
      </w:r>
    </w:p>
    <w:p w:rsidR="00A77B3E" w:rsidP="00390FC4">
      <w:pPr>
        <w:ind w:firstLine="720"/>
        <w:jc w:val="both"/>
      </w:pPr>
      <w:r>
        <w:t xml:space="preserve">При назначении Захарченко И.М. вида и размера административного </w:t>
      </w:r>
      <w:r>
        <w:t xml:space="preserve">наказания мировой судья, в соответствии  со ст. ст. 3.1 и 4.1 КоАП РФ учитывает характер совершенного им административного правонарушения, его имущественное и финансовое положение, обстоятельства смягчающие </w:t>
      </w:r>
      <w:r>
        <w:t xml:space="preserve">и отягчающие административную ответственность. </w:t>
      </w:r>
    </w:p>
    <w:p w:rsidR="00A77B3E" w:rsidP="00DA1455">
      <w:pPr>
        <w:ind w:firstLine="720"/>
        <w:jc w:val="both"/>
      </w:pPr>
      <w:r>
        <w:t xml:space="preserve">Обстоятельством, смягчающим административную ответственность  Захарченко И.М.,  является признание вины в совершении правонарушения </w:t>
      </w:r>
      <w:r>
        <w:t xml:space="preserve">и раскаяние </w:t>
      </w:r>
      <w:r>
        <w:t>в</w:t>
      </w:r>
      <w:r>
        <w:t xml:space="preserve"> содеянном.</w:t>
      </w:r>
    </w:p>
    <w:p w:rsidR="00A77B3E" w:rsidP="00DA1455">
      <w:pPr>
        <w:ind w:firstLine="720"/>
        <w:jc w:val="both"/>
      </w:pPr>
      <w:r>
        <w:t>Обстоятельств, отягчающих административную ответственность Захарченко И.М., не установлено.</w:t>
      </w:r>
    </w:p>
    <w:p w:rsidR="00A77B3E" w:rsidP="00DA1455">
      <w:pPr>
        <w:ind w:firstLine="720"/>
        <w:jc w:val="both"/>
      </w:pPr>
      <w:r>
        <w:t>Из дан</w:t>
      </w:r>
      <w:r>
        <w:t xml:space="preserve">ных о личности Захарченко И.М., судом установлено, что он имеет постоянное место жительства, не женат, работает, не имеет на иждивении несовершеннолетних детей. Иных данных о личности и имущественном положении - суду не представлено. </w:t>
      </w:r>
    </w:p>
    <w:p w:rsidR="00A77B3E" w:rsidP="00627BA8">
      <w:pPr>
        <w:ind w:firstLine="720"/>
        <w:jc w:val="both"/>
      </w:pPr>
      <w:r>
        <w:t>При таких обстоятельс</w:t>
      </w:r>
      <w:r>
        <w:t xml:space="preserve">твах, принимая во внимание требования ч.2 ст.3.9 КоАП РФ, личность Захарченко И.М., в том числе наличие обстоятельств, </w:t>
      </w:r>
      <w:r>
        <w:t>смягчающих и отсутствие отягчающих административную ответственность, суд полагает возможным назначить Захарченко И.М. административное на</w:t>
      </w:r>
      <w:r>
        <w:t xml:space="preserve">казание в виде административного штрафа в пределах санкции ч.1 ст. 20.25 КоАП РФ, что будет являться в рассматриваемом случае, </w:t>
      </w:r>
      <w:r>
        <w:t>по мнению судьи, надлежащей</w:t>
      </w:r>
      <w:r>
        <w:t xml:space="preserve"> мерой ответственности в целях предупреждения в дальнейшем совершения им аналогичных административных</w:t>
      </w:r>
      <w:r>
        <w:t xml:space="preserve"> проступков. </w:t>
      </w:r>
    </w:p>
    <w:p w:rsidR="00A77B3E" w:rsidP="00DA1455">
      <w:pPr>
        <w:jc w:val="both"/>
      </w:pPr>
      <w:r>
        <w:tab/>
        <w:t xml:space="preserve">На основании вышеизложенного, руководствуясь </w:t>
      </w:r>
      <w:r>
        <w:t>ст.ст</w:t>
      </w:r>
      <w:r>
        <w:t>. 3.1, 4.1 – 4.3, 20.25, 29.9, 29.10, 29.11, 32.2, 30.1-30.3 КоАП РФ,</w:t>
      </w:r>
    </w:p>
    <w:p w:rsidR="00A77B3E"/>
    <w:p w:rsidR="00A77B3E" w:rsidP="00DA1455">
      <w:pPr>
        <w:jc w:val="center"/>
      </w:pPr>
      <w:r>
        <w:t>ПОСТАНОВИЛ:</w:t>
      </w:r>
    </w:p>
    <w:p w:rsidR="00A77B3E"/>
    <w:p w:rsidR="00A77B3E" w:rsidP="00DA1455">
      <w:pPr>
        <w:ind w:firstLine="720"/>
        <w:jc w:val="both"/>
      </w:pPr>
      <w:r>
        <w:t xml:space="preserve">Главу </w:t>
      </w:r>
      <w:r w:rsidR="00DA1455">
        <w:t>наименование организации</w:t>
      </w:r>
      <w:r w:rsidR="00DA1455">
        <w:t xml:space="preserve"> </w:t>
      </w:r>
      <w:r>
        <w:t>Захарченко Игоря Михайловича признать виновным в совершении административного правонарушения,</w:t>
      </w:r>
      <w:r>
        <w:t xml:space="preserve"> предусмотренного ч. 1 ст. 20.25 КоАП РФ, и подвергнуть его административному наказанию в виде штрафа в размере 1000 (одна тысяча) рублей.</w:t>
      </w:r>
    </w:p>
    <w:p w:rsidR="00A77B3E" w:rsidP="004F57C7">
      <w:pPr>
        <w:ind w:firstLine="720"/>
        <w:jc w:val="both"/>
      </w:pPr>
      <w:r>
        <w:t xml:space="preserve">Реквизиты для оплаты штрафа: получатель: Служба по земельному </w:t>
      </w:r>
      <w:r>
        <w:t>и фитосанитарному надзору Республики Крым, ИНН 9102031692, КПП 910201001, УФК по Республике Крым (</w:t>
      </w:r>
      <w:r>
        <w:t>Крымсельхознадзор</w:t>
      </w:r>
      <w:r>
        <w:t xml:space="preserve">, </w:t>
      </w:r>
      <w:r>
        <w:t xml:space="preserve">л/с 04752203430), банк получателя: отделение Республика Крым, </w:t>
      </w:r>
      <w:r>
        <w:t>р</w:t>
      </w:r>
      <w:r>
        <w:t xml:space="preserve">/счет 40101810335100010001, </w:t>
      </w:r>
      <w:r w:rsidR="00DA1455">
        <w:t xml:space="preserve">                       </w:t>
      </w:r>
      <w:r>
        <w:t xml:space="preserve">БИК 043510001, ОКПО 00706467, </w:t>
      </w:r>
      <w:r>
        <w:t>ОГРН 11491020551</w:t>
      </w:r>
      <w:r>
        <w:t xml:space="preserve">01, КБК 849 1 16 43000 01 0000 140, ОКТМО 35652401, административный штраф по протоколу № </w:t>
      </w:r>
      <w:r w:rsidR="00627BA8">
        <w:t>номер</w:t>
      </w:r>
      <w:r>
        <w:t xml:space="preserve"> </w:t>
      </w:r>
      <w:r>
        <w:t>от</w:t>
      </w:r>
      <w:r>
        <w:t xml:space="preserve"> дата.</w:t>
      </w:r>
    </w:p>
    <w:p w:rsidR="00A77B3E" w:rsidP="00627BA8">
      <w:pPr>
        <w:ind w:firstLine="720"/>
        <w:jc w:val="both"/>
      </w:pPr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</w:t>
      </w:r>
      <w:r>
        <w:t>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27BA8">
      <w:pPr>
        <w:ind w:firstLine="720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627BA8">
      <w:pPr>
        <w:ind w:firstLine="720"/>
        <w:jc w:val="both"/>
      </w:pPr>
      <w:r>
        <w:t>Неуплата административного штрафа в срок, предусмотренный настоящим Кодексом, влечет наложени</w:t>
      </w:r>
      <w:r>
        <w:t xml:space="preserve">е административного штрафа </w:t>
      </w:r>
      <w:r>
        <w:t xml:space="preserve">в двукратном размере суммы неуплаченного административного штрафа, </w:t>
      </w:r>
      <w:r>
        <w:t xml:space="preserve">но не менее одной тысячи рублей, либо административный арест на срок </w:t>
      </w:r>
      <w:r>
        <w:t xml:space="preserve">до пятнадцати суток, либо обязательные работы на срок до пятидесяти часов </w:t>
      </w:r>
      <w:r>
        <w:t>(ч. 1 ст. 20.25</w:t>
      </w:r>
      <w:r>
        <w:t xml:space="preserve"> КоАП РФ) </w:t>
      </w:r>
    </w:p>
    <w:p w:rsidR="00A77B3E" w:rsidP="00DA1455">
      <w:pPr>
        <w:ind w:firstLine="720"/>
        <w:jc w:val="both"/>
      </w:pPr>
      <w:r>
        <w:t xml:space="preserve">Постановление может быть обжаловано в Советский районный суд Республики Крым через мирового судью в течение 10 дней со дня вручения копии постановления.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    Е.Н. Елецких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55"/>
    <w:rsid w:val="00390FC4"/>
    <w:rsid w:val="004F57C7"/>
    <w:rsid w:val="00627BA8"/>
    <w:rsid w:val="009173D8"/>
    <w:rsid w:val="00A77B3E"/>
    <w:rsid w:val="00DA14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