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</w:p>
    <w:p w:rsidR="00A77B3E"/>
    <w:p w:rsidR="00A77B3E" w:rsidP="00B555DF">
      <w:pPr>
        <w:jc w:val="right"/>
      </w:pPr>
      <w:r>
        <w:t>Дело № 5-84-92/2022</w:t>
      </w:r>
    </w:p>
    <w:p w:rsidR="00A77B3E" w:rsidP="00B555DF">
      <w:pPr>
        <w:jc w:val="right"/>
      </w:pPr>
      <w:r>
        <w:t>УИД 91MS0084-01-2022-000260-37</w:t>
      </w:r>
    </w:p>
    <w:p w:rsidR="00A77B3E" w:rsidP="00B555DF">
      <w:pPr>
        <w:jc w:val="right"/>
      </w:pPr>
    </w:p>
    <w:p w:rsidR="00A77B3E" w:rsidP="00B555DF">
      <w:pPr>
        <w:jc w:val="center"/>
      </w:pPr>
      <w:r>
        <w:t>П о с т а н о в л е н и е</w:t>
      </w:r>
    </w:p>
    <w:p w:rsidR="00A77B3E" w:rsidP="00B555DF">
      <w:pPr>
        <w:jc w:val="center"/>
      </w:pPr>
    </w:p>
    <w:p w:rsidR="00A77B3E" w:rsidP="00B555DF">
      <w:pPr>
        <w:jc w:val="both"/>
      </w:pPr>
      <w:r>
        <w:t xml:space="preserve">       </w:t>
      </w:r>
      <w:r>
        <w:t xml:space="preserve">12 апреля 2022 года                                                                     </w:t>
      </w:r>
      <w:r>
        <w:t>пгт</w:t>
      </w:r>
      <w:r>
        <w:t>. Советский</w:t>
      </w:r>
    </w:p>
    <w:p w:rsidR="00A77B3E" w:rsidP="00B555DF">
      <w:pPr>
        <w:jc w:val="both"/>
      </w:pPr>
      <w:r>
        <w:t xml:space="preserve">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>
        <w:t xml:space="preserve"> в открытом судебном заседании дело об административном правонарушении в отношении должностного лица </w:t>
      </w:r>
      <w:r>
        <w:t>–«</w:t>
      </w:r>
      <w:r>
        <w:t>изъято»</w:t>
      </w:r>
      <w:r>
        <w:t xml:space="preserve">» </w:t>
      </w:r>
      <w:r>
        <w:t>Фигловского</w:t>
      </w:r>
      <w:r>
        <w:t xml:space="preserve"> Максима Борисовича, паспортные данные, </w:t>
      </w:r>
      <w:r>
        <w:t xml:space="preserve"> о привлечении к административной ответственности за совершение </w:t>
      </w:r>
      <w:r>
        <w:t>административного правонарушения, предусмотренного ст.15.5 КоАП РФ,</w:t>
      </w:r>
    </w:p>
    <w:p w:rsidR="00A77B3E" w:rsidP="00B555DF">
      <w:pPr>
        <w:jc w:val="both"/>
      </w:pPr>
    </w:p>
    <w:p w:rsidR="00A77B3E" w:rsidP="00B555DF">
      <w:pPr>
        <w:jc w:val="center"/>
      </w:pPr>
      <w:r>
        <w:t>У С Т А Н О В И Л</w:t>
      </w:r>
    </w:p>
    <w:p w:rsidR="00A77B3E" w:rsidP="00B555DF">
      <w:pPr>
        <w:jc w:val="both"/>
      </w:pPr>
    </w:p>
    <w:p w:rsidR="00A77B3E" w:rsidP="00B555DF">
      <w:pPr>
        <w:jc w:val="both"/>
      </w:pPr>
      <w:r>
        <w:t xml:space="preserve">             </w:t>
      </w:r>
      <w:r>
        <w:t>Фигловский</w:t>
      </w:r>
      <w:r>
        <w:t xml:space="preserve"> М.Б. являясь «изъято»</w:t>
      </w:r>
      <w:r>
        <w:t>, нарушил срок предостав</w:t>
      </w:r>
      <w:r>
        <w:t>ления налоговой декларации (расчета по страховым взносам) в налоговый орган по месту учета, а именно расчета по страховым взносам за 3 месяца дата, срок предоставления – дата, фактически предоставлена – дата, чем нарушил положения п. 7 ст. 431 НК РФ, совер</w:t>
      </w:r>
      <w:r>
        <w:t xml:space="preserve">шив административное правонарушение, предусмотренное ст. 15.5 КоАП РФ. </w:t>
      </w:r>
    </w:p>
    <w:p w:rsidR="00A77B3E" w:rsidP="00B555DF">
      <w:pPr>
        <w:jc w:val="both"/>
      </w:pPr>
      <w:r>
        <w:t xml:space="preserve">         </w:t>
      </w:r>
      <w:r>
        <w:t>Фигловский</w:t>
      </w:r>
      <w:r>
        <w:t xml:space="preserve"> М.Б. в судебном заседании вину в совершении административного правонарушения признал полностью, подтвердил обстоятельства, изложенные в протоколе, пояснил, что срок предоста</w:t>
      </w:r>
      <w:r>
        <w:t>вления расчета по страховым взносам в налоговый орган нарушен, поскольку расчет направлялся в электронной форме, однако из-за неполадок сети Интернет не отправился.</w:t>
      </w:r>
    </w:p>
    <w:p w:rsidR="00A77B3E" w:rsidP="00B555DF">
      <w:pPr>
        <w:jc w:val="both"/>
      </w:pPr>
      <w:r>
        <w:t xml:space="preserve">         </w:t>
      </w:r>
      <w:r>
        <w:t xml:space="preserve">Вина </w:t>
      </w:r>
      <w:r>
        <w:t>Фигловского</w:t>
      </w:r>
      <w:r>
        <w:t xml:space="preserve"> М.Б. в совершении административного правонарушения подтверждается материал</w:t>
      </w:r>
      <w:r>
        <w:t>ами дела: протоколом об административном правонарушении №91082206900056500001 от дата (</w:t>
      </w:r>
      <w:r>
        <w:t>л.д</w:t>
      </w:r>
      <w:r>
        <w:t xml:space="preserve">. 1-2); выпиской из ЕГРЮЛ (л.д.3,4); расчетом по страховым взносам за 3 месяца дата Религиозной организации «Православный приход преподобного </w:t>
      </w:r>
      <w:r>
        <w:t>фио</w:t>
      </w:r>
      <w:r>
        <w:t xml:space="preserve"> адрес, </w:t>
      </w:r>
      <w:r>
        <w:t>Джанкойской</w:t>
      </w:r>
      <w:r>
        <w:t xml:space="preserve"> Е</w:t>
      </w:r>
      <w:r>
        <w:t>пархии», согласно которому, расчет представлен дата (л.д.5).</w:t>
      </w:r>
    </w:p>
    <w:p w:rsidR="00A77B3E" w:rsidP="00B555DF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</w:t>
      </w:r>
      <w:r>
        <w:t>имые для правильного разрешения дела, отражены.</w:t>
      </w:r>
    </w:p>
    <w:p w:rsidR="00A77B3E" w:rsidP="00B555DF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555DF">
      <w:pPr>
        <w:jc w:val="both"/>
      </w:pPr>
      <w:r>
        <w:t xml:space="preserve">         </w:t>
      </w:r>
      <w:r>
        <w:t xml:space="preserve">В соответствии с п.7 ст.431 НК РФ, плательщики, </w:t>
      </w:r>
      <w:r>
        <w:t xml:space="preserve">указанные в подпункте 1 пункта 1 статьи 419 настоящего Кодекса (за исключением физических лиц, </w:t>
      </w:r>
      <w:r>
        <w:t>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</w:t>
      </w:r>
      <w:r>
        <w:t>едующего за расчетным (отчетным) периодом, в налоговый орган по 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</w:t>
      </w:r>
      <w:r>
        <w:t>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B555DF">
      <w:pPr>
        <w:jc w:val="both"/>
      </w:pPr>
      <w:r>
        <w:t xml:space="preserve">          </w:t>
      </w:r>
      <w:r>
        <w:t xml:space="preserve">Таким образом, действия </w:t>
      </w:r>
      <w:r>
        <w:t>Фигловского</w:t>
      </w:r>
      <w:r>
        <w:t xml:space="preserve"> М.Б. правильно квалифицированы по ст. 15.5 КоАП РФ, как нарушение установленных законодат</w:t>
      </w:r>
      <w:r>
        <w:t>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 w:rsidP="00B555DF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Фигл</w:t>
      </w:r>
      <w:r>
        <w:t>овского</w:t>
      </w:r>
      <w:r>
        <w:t xml:space="preserve"> М.Б. за совершенное  правонарушение суд признает признание вины, нахождение на иждивении двух несовершеннолетних детей и совершение впервые административного правонарушения.</w:t>
      </w:r>
    </w:p>
    <w:p w:rsidR="00A77B3E" w:rsidP="00B555DF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Фигл</w:t>
      </w:r>
      <w:r>
        <w:t>овского</w:t>
      </w:r>
      <w:r>
        <w:t xml:space="preserve"> М.Б. за совершенное правонарушение судом не установлено.</w:t>
      </w:r>
    </w:p>
    <w:p w:rsidR="00A77B3E" w:rsidP="00B555DF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</w:t>
      </w:r>
      <w:r>
        <w:t xml:space="preserve">утствие обстоятельств отягчающих административную ответственность, считаю необходимым назначить </w:t>
      </w:r>
      <w:r>
        <w:t>Фигловскому</w:t>
      </w:r>
      <w:r>
        <w:t xml:space="preserve"> М.Б. административное наказание в пределах санкции ст. 15.5 КоАП РФ в виде предупреждения, что будет являться надлежащей мерой ответственности в цел</w:t>
      </w:r>
      <w:r>
        <w:t>ях предупреждения в дальнейшем совершения  аналогичных административных правонарушений.</w:t>
      </w:r>
    </w:p>
    <w:p w:rsidR="00A77B3E" w:rsidP="00B555DF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555DF">
      <w:pPr>
        <w:jc w:val="both"/>
      </w:pPr>
    </w:p>
    <w:p w:rsidR="00A77B3E" w:rsidP="00B555DF">
      <w:pPr>
        <w:jc w:val="center"/>
      </w:pPr>
      <w:r>
        <w:t>П О С Т А Н О В И Л:</w:t>
      </w:r>
    </w:p>
    <w:p w:rsidR="00A77B3E" w:rsidP="00B555DF">
      <w:pPr>
        <w:jc w:val="center"/>
      </w:pPr>
    </w:p>
    <w:p w:rsidR="00A77B3E" w:rsidP="00B555DF">
      <w:pPr>
        <w:jc w:val="both"/>
      </w:pPr>
      <w:r>
        <w:t xml:space="preserve">          «изъято»</w:t>
      </w:r>
      <w:r>
        <w:t xml:space="preserve"> </w:t>
      </w:r>
      <w:r>
        <w:t>Фигловского</w:t>
      </w:r>
      <w:r>
        <w:t xml:space="preserve"> Максима Борисовича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 w:rsidP="00B555DF">
      <w:pPr>
        <w:jc w:val="both"/>
      </w:pPr>
      <w:r>
        <w:t xml:space="preserve">         </w:t>
      </w:r>
      <w:r>
        <w:t xml:space="preserve">Постановление может быть </w:t>
      </w:r>
      <w:r>
        <w:t>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B555DF">
      <w:pPr>
        <w:jc w:val="both"/>
      </w:pPr>
    </w:p>
    <w:p w:rsidR="00A77B3E" w:rsidP="00B555DF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F"/>
    <w:rsid w:val="00A77B3E"/>
    <w:rsid w:val="00B55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