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/>
    <w:p w:rsidR="00A77B3E">
      <w:r>
        <w:t>Дело №5-84-107/2026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№84 Советского судебного района (адрес) адрес фио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 xml:space="preserve">председателя Советского сельского совета - главы администрации Советского адрес фио, паспортные данныеадрес, гражданина РФ паспортные данные,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ст.15.33.2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 фио являясь председателем Советского сельского совета - главой администрации Советского адрес по адресу: адрес, допустил нарушение порядка представления сведений о трудовой деятельности зарегистрированных лиц по форме ЕФС -1 подраздел 1.1 в Социальный фонд России (данные о дате заключения / дате прекращения и иные реквизиты договора ГПХ) с кадровыми мероприятиями: «окончание договора ГПХ» от дата (договор №4) на зл. фио установленного п. 6 ст. 11 Федерального закона от дата №27-ФЗ «Об индивидуальном (персонифицированном) учете в системе обязательного пенсионного страхования», сведения в Отдел ПУ и АСВ №7 предоставлены с нарушением срока - дата, срок предоставления - не позднее дата, чем совершил административное правонарушение, предусмотренное ч. 1 ст. 15.33.2 КоАП РФ. </w:t>
      </w:r>
    </w:p>
    <w:p w:rsidR="00A77B3E">
      <w:r>
        <w:t>фио в судебное заседание не явился, о дате месте и времени извещен надлежащим образом посредством телефонограммы (л.д.12), просил рассмотреть дело без его участия, вину в совершении административного правонарушения признал, в содеянном раскаялся.</w:t>
      </w:r>
    </w:p>
    <w:p w:rsidR="00A77B3E">
      <w:r>
        <w:t>Вина фио в совершении административного правонарушения подтверждается материалами дела: протоколом №091S20260000009 об административном правонарушении от дата (л.д.3); сведениями об уполномоченном представителе страхователя (об.ст.л.д.5); копией формы ЕФС-1 (л.д.7); копией акта о выявлении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от дата (л.д.8); выпиской из ЕГРЮЛ (л.д.9); копией решения о привлечении страхователя к ответственности за совершение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страхования от дата (л.д.10).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В силу п. 2 ст. 8 Федерального закона № 27-ФЗ страхователь представляет в органы Фонда сведения для индивидуального (персонифицированного) учета (за исключением сведений, предусмотренных п. 8 ст. 11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дата № 125-ФЗ "Об обязательном социальном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A77B3E">
      <w:r>
        <w:t xml:space="preserve">Согласно подп. 5 п. 2 ст. 11 Федерального закона № 27-ФЗ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 </w:t>
      </w:r>
    </w:p>
    <w:p w:rsidR="00A77B3E">
      <w:r>
        <w:t>В силу п. 6 ст. 11 Федерального закона № 27-ФЗ сведения, указанные в подп. 5 п.2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Частью 1 ст.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 </w:t>
      </w:r>
    </w:p>
    <w:p w:rsidR="00A77B3E">
      <w:r>
        <w:t>Как установлено судом, данное требование закона председателя Советского сельского совета - главы администрации Советского адрес фио не выполнено, допущено нарушение порядка представления сведений о трудовой деятельности зарегистрированных лиц по форме ЕФС -1 подраздел 1.1 в Социальный фонд России (данные о дате заключения / дате прекращения и иные реквизиты договора ГПХ) с кадровыми мероприятиями: «окончание договора ГПХ» от дата (договор №4) на зл. фио</w:t>
      </w:r>
    </w:p>
    <w:p w:rsidR="00A77B3E">
      <w:r>
        <w:t>Таким образом, действия фио правильно квалифицированы по ч.1 ст.15.33.2 КоАП РФ, вина в совершении данного правонарушения доказана.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правонарушение суд признает совершение впервые административного правонарушения, признание вины, раскаяние в содеянном.</w:t>
      </w:r>
    </w:p>
    <w:p w:rsidR="00A77B3E">
      <w:r>
        <w:t>Согласно со ст. 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Санкция ч. 1 ст. 15.33.2 КоАП РФ влечет наложение административного штрафа на должностных лиц в размере от трехсот до сумма прописью.</w:t>
      </w:r>
    </w:p>
    <w:p w:rsidR="00A77B3E">
      <w:r>
        <w:t>Согласно ч. 3 ст. 3.4 КоАП РФ,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A77B3E">
      <w:r>
        <w:t>Частью 1 ст. 4.1.1 КоАП РФ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Часть ч. 1 ст. 15.33.2 Кодекса Российской Федерации об административных правонарушениях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A77B3E">
      <w:r>
        <w:t>Из материалов дела следует, что фио на момент совершения правонарушения по настоящему делу не является лицом, привлеченным к административной ответственности.</w:t>
      </w:r>
    </w:p>
    <w:p w:rsidR="00A77B3E">
      <w:r>
        <w:t>Решая вопрос о назначении наказания, мировой судья, учитывая характер совершенного правонарушения, обстоятельства его совершения, наличие обстоятельств смягчающих и отсутствие обстоятельств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 1 ст. 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председателя Советского сельского совета - главу администрации Советского адрес фио признать виновным в совершении административного правонарушения, предусмотренного ч.1 ст.15.33.2 КоАП РФ,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