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№5-84-113/2025</w:t>
      </w:r>
    </w:p>
    <w:p w:rsidR="00A77B3E">
      <w:r>
        <w:t>УИД 91MS0084-01-2025-000488-80</w:t>
      </w:r>
    </w:p>
    <w:p w:rsidR="00A77B3E"/>
    <w:p w:rsidR="00A77B3E">
      <w:r>
        <w:t>П о с т а н о в л е н и е</w:t>
      </w:r>
    </w:p>
    <w:p w:rsidR="00A77B3E"/>
    <w:p w:rsidR="00A77B3E">
      <w:r>
        <w:t>1 апреля 2025 года                                                                                пгт. Советский</w:t>
      </w:r>
    </w:p>
    <w:p w:rsidR="00A77B3E"/>
    <w:p w:rsidR="00A77B3E">
      <w:r>
        <w:t xml:space="preserve">Мировой судья судебного участка № 84 Советского судебного </w:t>
      </w:r>
      <w:r>
        <w:t>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>Сулейманова Халила Борисовича, паспортные данные, гражданина РФ, паспортные данные, не женат</w:t>
      </w:r>
      <w:r>
        <w:t xml:space="preserve">ого, зарегистрированного по адресу: адрес, </w:t>
      </w:r>
    </w:p>
    <w:p w:rsidR="00A77B3E">
      <w:r>
        <w:t>адрес,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ч.3 ст.19.24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устан</w:t>
      </w:r>
      <w:r>
        <w:t xml:space="preserve">овлено, что </w:t>
      </w:r>
      <w:r>
        <w:t>фио</w:t>
      </w:r>
      <w:r>
        <w:t xml:space="preserve"> по адресу: адрес, являясь лицом, в отношении которого установлен административный надзор, допустил нарушение ограничения установленного решением Советского районного суда адрес от дата по делу №2а-689/2024, не явившись на регистрацию в ОМВД</w:t>
      </w:r>
      <w:r>
        <w:t xml:space="preserve"> России по адрес, совершив административное правонарушение, предусмотренное ч.3 ст.19.24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 xml:space="preserve">Вина </w:t>
      </w:r>
      <w:r>
        <w:t>фио</w:t>
      </w:r>
      <w:r>
        <w:t xml:space="preserve"> в с</w:t>
      </w:r>
      <w:r>
        <w:t>овершении административного правонарушения подтверждается материалами дела: протоколом об административном правонарушении 8201 №213979 от дата (л.д.2); копией решения Советского районного суда адрес от дата по делу №2а-689/2024, согласно которому в отношен</w:t>
      </w:r>
      <w:r>
        <w:t xml:space="preserve">ии </w:t>
      </w:r>
      <w:r>
        <w:t>фио</w:t>
      </w:r>
      <w:r>
        <w:t xml:space="preserve"> установлен административный надзор сроком на дата, на </w:t>
      </w:r>
      <w:r>
        <w:t>фио</w:t>
      </w:r>
      <w:r>
        <w:t xml:space="preserve"> также возложено ограничение в виде: являться 2 раза в месяц в ОВД по месту жительства или пребывания для регистрации в дни, установленные ОМВД России по адрес (дело об административном надзор</w:t>
      </w:r>
      <w:r>
        <w:t>е, т.№1, л.д.14-15); 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Российской Федерации от дата (л.д.5); копией г</w:t>
      </w:r>
      <w:r>
        <w:t xml:space="preserve">рафика прибытия поднадзорного лица на регистрацию, согласно которому </w:t>
      </w:r>
      <w:r>
        <w:t>фио</w:t>
      </w:r>
      <w:r>
        <w:t xml:space="preserve"> обязан являться на регистрацию в ОМВД России по адрес 2 раза в месяц, а именно: 1-й понедельник и 3-й четверг каждого месяца с время до время (л.д.6); копией предупреждения от дата (л</w:t>
      </w:r>
      <w:r>
        <w:t xml:space="preserve">.д.7); копией регистрационного листа состоящего на административном надзоре (л.д.8); объяснением </w:t>
      </w:r>
      <w:r>
        <w:t>фио</w:t>
      </w:r>
      <w:r>
        <w:t xml:space="preserve"> от дата (л.д.9); копией постановления 8204 №085780 по делу об административном правонарушении от дата, согласно которому </w:t>
      </w:r>
      <w:r>
        <w:t>фио</w:t>
      </w:r>
      <w:r>
        <w:t xml:space="preserve"> признан виновным в совершении </w:t>
      </w:r>
      <w:r>
        <w:t>административного правонарушения, предусмотренного ч.1 ст.19.24 КоАП РФ, постановление вступило в законную силу дата (л.д.11); справкой на лицо по учетам СООП (л.д.12-13).</w:t>
      </w:r>
    </w:p>
    <w:p w:rsidR="00A77B3E">
      <w:r>
        <w:t>Имеющиеся в материалах дела процессуальные документы составлены последовательно упол</w:t>
      </w:r>
      <w:r>
        <w:t>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</w:t>
      </w:r>
      <w:r>
        <w:t xml:space="preserve"> допустимыми, достоверными и достаточными для разрешения дела.</w:t>
      </w:r>
    </w:p>
    <w:p w:rsidR="00A77B3E">
      <w:r>
        <w:t xml:space="preserve">Как следует из материалов дела, вступившим в законную силу решением судьи Советского районного суда адрес от дата по делу №2а-689/2024 </w:t>
      </w:r>
      <w:r>
        <w:t>фио</w:t>
      </w:r>
      <w:r>
        <w:t xml:space="preserve"> установлен административный надзор сроком на три года,</w:t>
      </w:r>
      <w:r>
        <w:t xml:space="preserve"> последнему установлены административные ограничения, в том числе в виде запрета пребывания вне места жительства в период времени с время по время следующих суток (дело об административном надзоре, т.№1, л.д.14-15).</w:t>
      </w:r>
    </w:p>
    <w:p w:rsidR="00A77B3E">
      <w:r>
        <w:t>Частью 1 статьи 19.24 КоАП РФ установлен</w:t>
      </w:r>
      <w:r>
        <w:t>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</w:t>
      </w:r>
      <w:r>
        <w:t>е содержат уголовно наказуемого деяния.</w:t>
      </w:r>
    </w:p>
    <w:p w:rsidR="00A77B3E">
      <w:r>
        <w:t>Частью 3 статьи 19.24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</w:t>
      </w:r>
      <w:r>
        <w:t xml:space="preserve"> (бездействие) не содержат уголовно наказуемого деяния.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 3 ст. 19.24 КоАП РФ, как повторное в течение одного года несоблюдение лицом, в отношении которого установлен административный надзор, ограни</w:t>
      </w:r>
      <w:r>
        <w:t>чений, установленных ему судом в соответствии с федеральным законом, при этом действия не содержат уголовно наказуемого деяния, вина в совершении данного правонарушения доказана.</w:t>
      </w:r>
    </w:p>
    <w:p w:rsidR="00A77B3E">
      <w:r>
        <w:t>В соответствии со ст. 4.2 КоАП РФ, обстоятельствами смягчающими административ</w:t>
      </w:r>
      <w:r>
        <w:t xml:space="preserve">ную ответственность </w:t>
      </w:r>
      <w:r>
        <w:t>фио</w:t>
      </w:r>
      <w:r>
        <w:t xml:space="preserve"> за совершенное им правонарушение суд признает признание вины.</w:t>
      </w:r>
    </w:p>
    <w:p w:rsidR="00A77B3E">
      <w:r>
        <w:t xml:space="preserve">Согласно со ст. 4.3 КоАП РФ, обстоятельств отягчающих ответственность </w:t>
      </w:r>
      <w:r>
        <w:t>фио</w:t>
      </w:r>
      <w:r>
        <w:t xml:space="preserve"> за совершенное им правонарушение не установлено.</w:t>
      </w:r>
    </w:p>
    <w:p w:rsidR="00A77B3E">
      <w:r>
        <w:t xml:space="preserve">Оснований для прекращения производства по делу </w:t>
      </w:r>
      <w:r>
        <w:t>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</w:t>
      </w:r>
      <w:r>
        <w:t xml:space="preserve">ятельства смягчающего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ареста в пределах санкции ч. 3 ст. 19.24 КоАП РФ, что будет являться в рассма</w:t>
      </w:r>
      <w:r>
        <w:t>триваемом случае, по мнению судьи, надлежащей мерой ответственности в целях предупреждения в дальнейшем совершения им аналогичных административных проступков.</w:t>
      </w:r>
    </w:p>
    <w:p w:rsidR="00A77B3E">
      <w:r>
        <w:t xml:space="preserve">К числу лиц, которым не может быть назначен административный арест, </w:t>
      </w:r>
    </w:p>
    <w:p w:rsidR="00A77B3E">
      <w:r>
        <w:t xml:space="preserve">в соответствии с ч. 2 ст. </w:t>
      </w:r>
      <w:r>
        <w:t xml:space="preserve">3.9 КоАП РФ </w:t>
      </w:r>
      <w:r>
        <w:t>фио</w:t>
      </w:r>
      <w:r>
        <w:t xml:space="preserve"> не относится.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Сулейманов Халила Борисовича признать виновным в совершении административного правонарушения, предусмотренного ч. 3 ст. 19.24 КоА</w:t>
      </w:r>
      <w:r>
        <w:t>П РФ, и назначить ему административное наказание в виде административного ареста сроком на 15 (пятнадцать) суток.</w:t>
      </w:r>
    </w:p>
    <w:p w:rsidR="00A77B3E">
      <w:r>
        <w:t xml:space="preserve">Срок наказания </w:t>
      </w:r>
      <w:r>
        <w:t>фио</w:t>
      </w:r>
      <w:r>
        <w:t xml:space="preserve"> исчислять с момента задержания.</w:t>
      </w:r>
    </w:p>
    <w:p w:rsidR="00A77B3E">
      <w:r>
        <w:t>Исполнение настоящего постановления возложить на ОМВД России по адрес в порядке ст. 32.8 Ко</w:t>
      </w:r>
      <w:r>
        <w:t>АП РФ.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постановления.</w:t>
      </w:r>
    </w:p>
    <w:p w:rsidR="00A77B3E"/>
    <w:p w:rsidR="00A77B3E" w:rsidP="000B1FDB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DB"/>
    <w:rsid w:val="000B1FD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