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0953E6">
      <w:pPr>
        <w:jc w:val="right"/>
      </w:pPr>
      <w:r>
        <w:t xml:space="preserve">                                                                               Дело № 5-84-121/2022</w:t>
      </w:r>
    </w:p>
    <w:p w:rsidR="00A77B3E" w:rsidP="000953E6">
      <w:pPr>
        <w:jc w:val="right"/>
      </w:pPr>
      <w:r>
        <w:t>УИД 91MS0084-01-2022-000345-73</w:t>
      </w:r>
    </w:p>
    <w:p w:rsidR="00A77B3E" w:rsidP="000953E6">
      <w:pPr>
        <w:jc w:val="right"/>
      </w:pPr>
    </w:p>
    <w:p w:rsidR="00A77B3E" w:rsidP="000953E6">
      <w:pPr>
        <w:jc w:val="center"/>
      </w:pPr>
      <w:r>
        <w:t>П о с т а н о в л е н и е</w:t>
      </w:r>
    </w:p>
    <w:p w:rsidR="00A77B3E" w:rsidP="000953E6">
      <w:pPr>
        <w:jc w:val="center"/>
      </w:pPr>
    </w:p>
    <w:p w:rsidR="00A77B3E" w:rsidP="000953E6">
      <w:pPr>
        <w:jc w:val="center"/>
      </w:pPr>
      <w:r>
        <w:t xml:space="preserve">06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0953E6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>рассмотрев в открытом судебном заседании дело об административном правонарушении в отношении Лучко Александра Николаевича, паспортные данные «изъято»</w:t>
      </w:r>
      <w:r>
        <w:t>, о привлечении к административной ответственности за совершение административного правонарушения, предусмотренного ст.6.1.1</w:t>
      </w:r>
      <w:r>
        <w:t xml:space="preserve"> КоАП РФ,</w:t>
      </w:r>
    </w:p>
    <w:p w:rsidR="00A77B3E" w:rsidP="000953E6">
      <w:pPr>
        <w:jc w:val="center"/>
      </w:pPr>
    </w:p>
    <w:p w:rsidR="00A77B3E" w:rsidP="000953E6">
      <w:pPr>
        <w:jc w:val="center"/>
      </w:pPr>
      <w:r>
        <w:t>У С Т А Н О В И Л</w:t>
      </w:r>
    </w:p>
    <w:p w:rsidR="00A77B3E" w:rsidP="000953E6">
      <w:pPr>
        <w:jc w:val="center"/>
      </w:pPr>
    </w:p>
    <w:p w:rsidR="00A77B3E" w:rsidP="000953E6">
      <w:pPr>
        <w:jc w:val="both"/>
      </w:pPr>
      <w:r>
        <w:t xml:space="preserve">         </w:t>
      </w:r>
      <w:r>
        <w:t>3</w:t>
      </w:r>
      <w:r>
        <w:t xml:space="preserve">0.03.2022 в 17 часов 15 минут </w:t>
      </w:r>
      <w:r>
        <w:t xml:space="preserve">Лучко А.Н. находясь по адресу: адрес, около здания музея, на почве возникших личных неприязненных отношений, нанес </w:t>
      </w:r>
      <w:r>
        <w:t>фио</w:t>
      </w:r>
      <w:r>
        <w:t xml:space="preserve"> один удар кулаком по лицу, в область челюсти слева, чем причинил </w:t>
      </w:r>
      <w:r>
        <w:t>фио</w:t>
      </w:r>
      <w:r>
        <w:t xml:space="preserve"> физическую боль, что не повлекло за собой вреда здоровью и последств</w:t>
      </w:r>
      <w:r>
        <w:t>ий, указанных в статье 115 Уголовного кодекса Российской Федерации, совершив административное правонарушение, предусмотренное  ст</w:t>
      </w:r>
      <w:r>
        <w:t>. 6.1.1 КоАП РФ.</w:t>
      </w:r>
    </w:p>
    <w:p w:rsidR="00A77B3E" w:rsidP="000953E6">
      <w:pPr>
        <w:jc w:val="both"/>
      </w:pPr>
      <w:r>
        <w:t xml:space="preserve">         </w:t>
      </w:r>
      <w:r>
        <w:t>В судебном заседании Лучко А.Н. вину в совершении административного правонарушения признал полностью, подтверд</w:t>
      </w:r>
      <w:r>
        <w:t xml:space="preserve">ил обстоятельства, изложенные в протоколе, пояснил, что со слов его супруги ему известно, что дата его супруге на мобильный телефон позвонила сожительница </w:t>
      </w:r>
      <w:r>
        <w:t>фио</w:t>
      </w:r>
      <w:r>
        <w:t xml:space="preserve"> и как он полагал сам </w:t>
      </w:r>
      <w:r>
        <w:t>фио</w:t>
      </w:r>
      <w:r>
        <w:t xml:space="preserve">, и требовали у его супруги 500 рублей,  от чего она разволновалась и ей </w:t>
      </w:r>
      <w:r>
        <w:t>стало плохо, поскольку у нее</w:t>
      </w:r>
      <w:r>
        <w:t xml:space="preserve"> проблемы с сердцем</w:t>
      </w:r>
      <w:r>
        <w:t>.</w:t>
      </w:r>
      <w:r>
        <w:t xml:space="preserve"> </w:t>
      </w:r>
      <w:r>
        <w:t>д</w:t>
      </w:r>
      <w:r>
        <w:t xml:space="preserve">ата он вечером шел домой и встретил </w:t>
      </w:r>
      <w:r>
        <w:t>фио</w:t>
      </w:r>
      <w:r>
        <w:t xml:space="preserve"> и нанес ему один удар кулаком по лицу в область челюсти.</w:t>
      </w:r>
    </w:p>
    <w:p w:rsidR="00A77B3E" w:rsidP="000953E6">
      <w:pPr>
        <w:jc w:val="both"/>
      </w:pPr>
      <w:r>
        <w:t xml:space="preserve">         </w:t>
      </w:r>
      <w:r>
        <w:t>фио</w:t>
      </w:r>
      <w:r>
        <w:t xml:space="preserve"> в судебном заседании подтвердил обстоятельства, изложенные в протоколе, также пояснил, что работал вместе</w:t>
      </w:r>
      <w:r>
        <w:t xml:space="preserve"> с Лучко А.Н., супруге последнего не звонил, дата после работы шел домой, встретил Лучко А.Н. хотел поздороваться, но Лучко А.Н. внезапно нанес ему один удар кулаком в область челюсти, после он предложил Лучко А.Н. пройти в полицию для выяснения отношений,</w:t>
      </w:r>
      <w:r>
        <w:t xml:space="preserve"> Лучко А.</w:t>
      </w:r>
      <w:r>
        <w:t>Н. ушел.</w:t>
      </w:r>
    </w:p>
    <w:p w:rsidR="00A77B3E" w:rsidP="000953E6">
      <w:pPr>
        <w:jc w:val="both"/>
      </w:pPr>
      <w:r>
        <w:t xml:space="preserve">         </w:t>
      </w:r>
      <w:r>
        <w:t xml:space="preserve">Вина Лучко А.Н. в совершении административного правонарушения подтверждается материалами дела: протоколом об административном правонарушении №8201 №05226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2); рапортом (л.д.3); протоколом принятия устного заявления (л.д.4); п</w:t>
      </w:r>
      <w:r>
        <w:t xml:space="preserve">исьменным объяснением Лучко А.Н. (л.д.5); письменным объяснением </w:t>
      </w:r>
      <w:r>
        <w:t>фио</w:t>
      </w:r>
      <w:r>
        <w:t xml:space="preserve"> (л.д.6); справкой врача  травматолога-ортопеда от дата, согласно которой у </w:t>
      </w:r>
      <w:r>
        <w:t>фио</w:t>
      </w:r>
      <w:r>
        <w:t xml:space="preserve"> обнаружен ушиб нижней челюсти слева (л.д.7); определением о назначении экспертизы от дата, согласно которому</w:t>
      </w:r>
      <w:r>
        <w:t xml:space="preserve"> </w:t>
      </w:r>
      <w:r>
        <w:t>фиоИ</w:t>
      </w:r>
      <w:r>
        <w:t xml:space="preserve"> отказался </w:t>
      </w:r>
      <w:r>
        <w:t>от прохождения СМЭ; сведениями о привлечении к административной ответственности (л.д.9).</w:t>
      </w:r>
    </w:p>
    <w:p w:rsidR="00A77B3E" w:rsidP="000953E6">
      <w:pPr>
        <w:jc w:val="both"/>
      </w:pPr>
      <w:r>
        <w:t xml:space="preserve">        </w:t>
      </w: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</w:t>
      </w:r>
      <w:r>
        <w:t>ставлении не допущено, все сведения, необходимые для правильного разрешения дела, отражены.</w:t>
      </w:r>
    </w:p>
    <w:p w:rsidR="00A77B3E" w:rsidP="000953E6">
      <w:pPr>
        <w:jc w:val="both"/>
      </w:pPr>
      <w:r>
        <w:t xml:space="preserve">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0953E6">
      <w:pPr>
        <w:jc w:val="both"/>
      </w:pPr>
      <w:r>
        <w:t xml:space="preserve">       </w:t>
      </w:r>
      <w:r>
        <w:t>В со</w:t>
      </w:r>
      <w:r>
        <w:t xml:space="preserve">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</w:t>
      </w:r>
      <w:r>
        <w:t>не содержат уголовно наказуемого деяния, - влечет админист</w:t>
      </w:r>
      <w:r>
        <w:t xml:space="preserve">ративную ответственность в виде административного штрафа в размере от пяти тысяч </w:t>
      </w:r>
      <w:r>
        <w:t xml:space="preserve">до тридцати тысяч рублей, либо административный арест на срок от десяти </w:t>
      </w:r>
      <w:r>
        <w:t>до пятнадцати</w:t>
      </w:r>
      <w:r>
        <w:t xml:space="preserve"> суток, либо обязательные работы на срок от шестидесяти </w:t>
      </w:r>
      <w:r>
        <w:t>до ста двадцати часов.</w:t>
      </w:r>
    </w:p>
    <w:p w:rsidR="00A77B3E" w:rsidP="000953E6">
      <w:pPr>
        <w:jc w:val="both"/>
      </w:pPr>
      <w:r>
        <w:t xml:space="preserve">      </w:t>
      </w:r>
      <w:r>
        <w:t xml:space="preserve">Статьей </w:t>
      </w:r>
      <w:r>
        <w:t>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 w:rsidP="000953E6">
      <w:pPr>
        <w:jc w:val="both"/>
      </w:pPr>
      <w:r>
        <w:t xml:space="preserve">       </w:t>
      </w:r>
      <w:r>
        <w:t>При этом побои - это действия, характеризующиеся мно</w:t>
      </w:r>
      <w:r>
        <w:t>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</w:t>
      </w:r>
      <w:r>
        <w:t xml:space="preserve">особности или незначительной стойкой утраты общей трудоспособности).   </w:t>
      </w:r>
      <w:r>
        <w:t>Вместе с тем побои могут и не оставить после себя никаких объективно выявляемых повреждений.</w:t>
      </w:r>
    </w:p>
    <w:p w:rsidR="00A77B3E" w:rsidP="000953E6">
      <w:pPr>
        <w:jc w:val="both"/>
      </w:pPr>
      <w:r>
        <w:t xml:space="preserve">        </w:t>
      </w:r>
      <w:r>
        <w:t>К иным насильственным действиям относится причинение боли щипанием, сечением, причинение небол</w:t>
      </w:r>
      <w:r>
        <w:t>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0953E6">
      <w:pPr>
        <w:jc w:val="both"/>
      </w:pPr>
      <w: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</w:t>
      </w:r>
      <w:r>
        <w:t>в виде физической боли.</w:t>
      </w:r>
    </w:p>
    <w:p w:rsidR="00A77B3E" w:rsidP="000953E6">
      <w:pPr>
        <w:jc w:val="both"/>
      </w:pPr>
      <w:r>
        <w:t xml:space="preserve">        </w:t>
      </w:r>
      <w:r>
        <w:t>Исследовав представленные доказательства в их совокупности, мировой судья считает вину Лучко А.Н. в совершении вменяемого административного правонарушения полностью установленной и доказанной, и квалифицирует его действия по ст. 6.1</w:t>
      </w:r>
      <w:r>
        <w:t>.1 КоАП РФ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 в действиях не содержатся признаков уголовно наказуемого</w:t>
      </w:r>
      <w:r>
        <w:t xml:space="preserve"> деяния.</w:t>
      </w:r>
    </w:p>
    <w:p w:rsidR="00A77B3E" w:rsidP="000953E6">
      <w:pPr>
        <w:jc w:val="both"/>
      </w:pPr>
      <w:r>
        <w:t xml:space="preserve">         </w:t>
      </w:r>
      <w:r>
        <w:t>В со</w:t>
      </w:r>
      <w:r>
        <w:t>ответствии со ст. 4.2 КоАП РФ, обстоятельством смягчающим административную ответственность Лучко А.Н. за совершенное  правонарушение суд признает признание вины, совершение административного правонарушения впервые.</w:t>
      </w:r>
    </w:p>
    <w:p w:rsidR="00A77B3E" w:rsidP="000953E6">
      <w:pPr>
        <w:jc w:val="both"/>
      </w:pPr>
      <w:r>
        <w:t xml:space="preserve">         </w:t>
      </w:r>
      <w:r>
        <w:t xml:space="preserve">Согласно со ст. 4.3 КоАП РФ, </w:t>
      </w:r>
      <w:r>
        <w:t>обстоятельств отягчающих ответственность Лучко А.Н. за совершенное правонарушение судом не установлено.</w:t>
      </w:r>
    </w:p>
    <w:p w:rsidR="00A77B3E" w:rsidP="000953E6">
      <w:pPr>
        <w:jc w:val="both"/>
      </w:pPr>
      <w:r>
        <w:t xml:space="preserve">         </w:t>
      </w:r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</w:t>
      </w:r>
      <w:r>
        <w:t>зводство по делу об административном правонарушении, не усматривается.</w:t>
      </w:r>
    </w:p>
    <w:p w:rsidR="00A77B3E" w:rsidP="000953E6">
      <w:pPr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0953E6">
      <w:pPr>
        <w:jc w:val="both"/>
      </w:pPr>
      <w:r>
        <w:t xml:space="preserve">         </w:t>
      </w:r>
      <w:r>
        <w:t>При определении вида и меры административного на</w:t>
      </w:r>
      <w:r>
        <w:t>казания, учитывая характер совершенного правонарушения, личность виновного,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Лучко А.Н. администра</w:t>
      </w:r>
      <w:r>
        <w:t>тивное наказание в виде административного штрафа в пределах санкции ст. 6.1.1 КоАП РФ.</w:t>
      </w:r>
    </w:p>
    <w:p w:rsidR="00A77B3E" w:rsidP="000953E6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0953E6">
      <w:pPr>
        <w:jc w:val="center"/>
      </w:pPr>
      <w:r>
        <w:t>П О С Т А Н О В И Л:</w:t>
      </w:r>
    </w:p>
    <w:p w:rsidR="00A77B3E" w:rsidP="000953E6">
      <w:pPr>
        <w:jc w:val="both"/>
      </w:pPr>
    </w:p>
    <w:p w:rsidR="00A77B3E" w:rsidP="000953E6">
      <w:pPr>
        <w:jc w:val="both"/>
      </w:pPr>
      <w:r>
        <w:t xml:space="preserve">       </w:t>
      </w:r>
      <w:r>
        <w:t>Лучко Александра Николаевича признать виновным в совершении административ</w:t>
      </w:r>
      <w:r>
        <w:t>ного правонарушения, предусмотренного ст. 6.1.1 КоАП РФ, и назначить ему административное наказание в виде административного штрафа в размере 5 000 (пять тысяч) рублей.</w:t>
      </w:r>
    </w:p>
    <w:p w:rsidR="00A77B3E" w:rsidP="000953E6">
      <w:pPr>
        <w:jc w:val="both"/>
      </w:pPr>
      <w:r>
        <w:t xml:space="preserve">       </w:t>
      </w:r>
      <w:r>
        <w:t>Штраф подлежит уплате по следующим реквизитам: Получатель:                          УФК</w:t>
      </w:r>
      <w:r>
        <w:t xml:space="preserve">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</w:t>
      </w:r>
      <w:r>
        <w:t xml:space="preserve">ий счет 03100643000000017500; лицевой счет телефон в УФК по Республике Крым, код Сводного реестра телефон, ОКТМО телефон,  КБК телефон </w:t>
      </w:r>
      <w:r>
        <w:t>телефон</w:t>
      </w:r>
      <w:r>
        <w:t>, УИН 0410760300845001212206174.</w:t>
      </w:r>
    </w:p>
    <w:p w:rsidR="00A77B3E" w:rsidP="000953E6">
      <w:pPr>
        <w:jc w:val="both"/>
      </w:pPr>
      <w:r>
        <w:t xml:space="preserve">       </w:t>
      </w:r>
      <w:r>
        <w:t>Документ, свидетельствующий об уплате административного штрафа, лицо, привлеченно</w:t>
      </w:r>
      <w:r>
        <w:t xml:space="preserve">е к административной ответственности, направляет судье, вынесшему постановление. </w:t>
      </w:r>
    </w:p>
    <w:p w:rsidR="00A77B3E" w:rsidP="000953E6">
      <w:pPr>
        <w:jc w:val="both"/>
      </w:pPr>
      <w:r>
        <w:t xml:space="preserve">        </w:t>
      </w:r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</w:t>
      </w:r>
      <w:r>
        <w:t>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953E6">
      <w:pPr>
        <w:jc w:val="both"/>
      </w:pPr>
      <w:r>
        <w:t xml:space="preserve">       </w:t>
      </w:r>
      <w:r>
        <w:t>Разъяснить положения ч. 1 ст. 20.25 КоАП РФ</w:t>
      </w:r>
      <w:r>
        <w:t>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 w:rsidP="000953E6">
      <w:pPr>
        <w:jc w:val="both"/>
      </w:pPr>
      <w:r>
        <w:t xml:space="preserve">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</w:t>
      </w:r>
      <w:r>
        <w:t>з судебный участок № 84 Советского судебного района (Советский муниципальный район) Республики Крым.</w:t>
      </w:r>
    </w:p>
    <w:p w:rsidR="00A77B3E" w:rsidP="000953E6">
      <w:pPr>
        <w:jc w:val="both"/>
      </w:pPr>
    </w:p>
    <w:p w:rsidR="00A77B3E" w:rsidP="000953E6">
      <w:pPr>
        <w:jc w:val="both"/>
      </w:pP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E6"/>
    <w:rsid w:val="000953E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