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№5-84-123/2023 </w:t>
      </w:r>
    </w:p>
    <w:p w:rsidR="00A77B3E">
      <w:r>
        <w:t>УИД 91MS0084-01-2023-000468-11</w:t>
      </w:r>
    </w:p>
    <w:p w:rsidR="00A77B3E"/>
    <w:p w:rsidR="00A77B3E">
      <w:r>
        <w:t>П о с т а н о в л е н и е</w:t>
      </w:r>
    </w:p>
    <w:p w:rsidR="00A77B3E"/>
    <w:p w:rsidR="00A77B3E">
      <w:r>
        <w:t>30 мая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Сильченко Григория Федоровича, паспортные данные с-з Аспаринский адрес, гражданина РФ, паспортные данные, пенсионера, неженатого, имеющего на иждивении инвалида и одного малолетнего ребенка паспортные данные, зарегистрированного и проживающего по адресу: адрес, </w:t>
      </w:r>
    </w:p>
    <w:p w:rsidR="00A77B3E">
      <w:r>
        <w:t xml:space="preserve">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 xml:space="preserve">дата в время, фио на адрес </w:t>
      </w:r>
    </w:p>
    <w:p w:rsidR="00A77B3E">
      <w:r>
        <w:t xml:space="preserve">в адрес, управляя мопедом «Дельта» без г.р.з. </w:t>
      </w:r>
    </w:p>
    <w:p w:rsidR="00A77B3E">
      <w:r>
        <w:t>с признаками опьянения, а именно: запах алкоголя изо рта; неустойчивость позы;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2.1.1 и п. 2.3.2 ПДД РФ, совершив административное правонарушение, предусмотренное ч. 1 ст. 12.26 КоАП РФ.</w:t>
      </w:r>
    </w:p>
    <w:p w:rsidR="00A77B3E">
      <w:r>
        <w:t xml:space="preserve">В судебном заседании фио вину в совершении административного правонарушения признал, подтвердил обстоятельства, изложенные в протоколе. </w:t>
      </w:r>
    </w:p>
    <w:p w:rsidR="00A77B3E">
      <w:r>
        <w:t>Вина фио в совершении административного правонарушения подтверждается материалами дела: протоколом 82 АП №188336 об административном правонарушении от дата (л.д.1); протоколом 82 ОТ №048288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неустойчивость позы; поведение, не соответствующее обстановке (л.д.2); протоколом 61 АК телефон о направлении на медицинское освидетельствование от дата, согласно которому фио отказался пройти медицинское освидетельствование на состояние опьянения (л.д.3); копией протокола 82 ПЗ №012935 о задержании транспортного средства от дата (л.д.4); карточкой операций с В/У (л.д.5); дополнением к протоколу и сведениями о привлечении к административной ответственности (л.д.7-8); сведениями о ранее совершенных правонарушениях (л.д.9).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и отказ последнего от прохождения освидетельствования.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 xml:space="preserve">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малолетнего ребенка, а также инвалида.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18810491232900000565.</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