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</w:t>
      </w:r>
      <w:r w:rsidR="007C36A5">
        <w:t>Дело №5-84-132/2018</w:t>
      </w:r>
    </w:p>
    <w:p w:rsidR="00A77B3E">
      <w:r>
        <w:t xml:space="preserve">                                                                                                     (05-0132/84/2018)</w:t>
      </w:r>
    </w:p>
    <w:p w:rsidR="00A77B3E"/>
    <w:p w:rsidR="00A77B3E" w:rsidP="0066234D">
      <w:pPr>
        <w:jc w:val="center"/>
      </w:pPr>
      <w:r>
        <w:t>ПОСТАНОВЛЕНИЕ</w:t>
      </w:r>
    </w:p>
    <w:p w:rsidR="00A77B3E" w:rsidP="0066234D">
      <w:pPr>
        <w:jc w:val="center"/>
      </w:pPr>
      <w:r>
        <w:t>о назначении административного наказания</w:t>
      </w:r>
    </w:p>
    <w:p w:rsidR="00A77B3E"/>
    <w:p w:rsidR="00A77B3E" w:rsidP="00955FC8">
      <w:pPr>
        <w:ind w:firstLine="720"/>
      </w:pPr>
      <w:r>
        <w:t>23 апреля 2018 года</w:t>
      </w:r>
      <w:r>
        <w:tab/>
      </w:r>
      <w:r>
        <w:t xml:space="preserve">                                                    </w:t>
      </w:r>
      <w:r>
        <w:t>пгт</w:t>
      </w:r>
      <w:r>
        <w:t xml:space="preserve">. Советский </w:t>
      </w:r>
    </w:p>
    <w:p w:rsidR="00A77B3E"/>
    <w:p w:rsidR="00A77B3E" w:rsidP="00955FC8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</w:t>
      </w:r>
      <w:r>
        <w:t>осова, д. 1а) Елецких Елена Николаевна, рассмотрев в открытом судебном заседании дело                                  об административном правонарушении в отношении:</w:t>
      </w:r>
    </w:p>
    <w:p w:rsidR="00A77B3E" w:rsidP="00955FC8">
      <w:pPr>
        <w:ind w:firstLine="720"/>
        <w:jc w:val="both"/>
      </w:pPr>
      <w:r>
        <w:t xml:space="preserve">Андреева </w:t>
      </w:r>
      <w:r w:rsidR="00955FC8">
        <w:t>Д.Н.</w:t>
      </w:r>
      <w:r>
        <w:t>, паспортные данные</w:t>
      </w:r>
      <w:r>
        <w:t xml:space="preserve">, гражданина Российской Федерации, </w:t>
      </w:r>
      <w:r w:rsidR="00955FC8">
        <w:t>персональные данные</w:t>
      </w:r>
      <w:r>
        <w:t xml:space="preserve">, зарегистрированного по адресу: адрес, проживающего     </w:t>
      </w:r>
      <w:r w:rsidR="00955FC8">
        <w:t xml:space="preserve">               </w:t>
      </w:r>
      <w:r>
        <w:t>по адресу: адрес,</w:t>
      </w:r>
    </w:p>
    <w:p w:rsidR="00A77B3E" w:rsidP="00955FC8">
      <w:pPr>
        <w:ind w:firstLine="720"/>
        <w:jc w:val="both"/>
      </w:pPr>
      <w:r>
        <w:t>по ст. 7.17 Кодекса Российской Федерации  об ад</w:t>
      </w:r>
      <w:r>
        <w:t xml:space="preserve">министративных правонарушениях (далее по тексту – КоАП РФ), </w:t>
      </w:r>
    </w:p>
    <w:p w:rsidR="00A77B3E"/>
    <w:p w:rsidR="00A77B3E" w:rsidP="00955FC8">
      <w:pPr>
        <w:jc w:val="center"/>
      </w:pPr>
      <w:r>
        <w:t>УСТАНОВИЛ:</w:t>
      </w:r>
    </w:p>
    <w:p w:rsidR="00A77B3E"/>
    <w:p w:rsidR="00A77B3E" w:rsidP="00351091">
      <w:pPr>
        <w:ind w:firstLine="720"/>
        <w:jc w:val="both"/>
      </w:pPr>
      <w:r>
        <w:t xml:space="preserve">Андреев Д.Н. дата </w:t>
      </w:r>
      <w:r>
        <w:t>в</w:t>
      </w:r>
      <w:r>
        <w:t xml:space="preserve"> время</w:t>
      </w:r>
      <w:r w:rsidR="00351091">
        <w:t xml:space="preserve"> </w:t>
      </w:r>
      <w:r>
        <w:t xml:space="preserve">по адресу: адрес, будучи в состоянии алкогольного опьянения, умышленно повредил имущество гражданки </w:t>
      </w:r>
      <w:r>
        <w:t>фио</w:t>
      </w:r>
      <w:r>
        <w:t xml:space="preserve">, </w:t>
      </w:r>
      <w:r w:rsidR="00351091">
        <w:t xml:space="preserve">                         </w:t>
      </w:r>
      <w:r>
        <w:t>а именно:  разбил 1</w:t>
      </w:r>
      <w:r>
        <w:t>3 оконных стекол, причинив последней ущерб на сумму сумма, что не повлекло за собой причинение значительного ущерба, чем совершил административное правонарушение, предусмотренное ст. 7.17 КоАП РФ.</w:t>
      </w:r>
    </w:p>
    <w:p w:rsidR="00A77B3E" w:rsidP="00351091">
      <w:pPr>
        <w:ind w:firstLine="720"/>
        <w:jc w:val="both"/>
      </w:pPr>
      <w:r>
        <w:t>По данному факту в отношени</w:t>
      </w:r>
      <w:r w:rsidR="00351091">
        <w:t xml:space="preserve">и Андреева Д.Н. дата                                                           </w:t>
      </w:r>
      <w:r>
        <w:t xml:space="preserve">ст. УУП и ПДН ОМВД РФ по Советскому району капитаном полиции </w:t>
      </w:r>
      <w:r w:rsidR="00351091">
        <w:t xml:space="preserve">                              </w:t>
      </w:r>
      <w:r>
        <w:t>фио</w:t>
      </w:r>
      <w:r>
        <w:t xml:space="preserve"> составлен протокол об административном правонарушении,  предусмотренном ст. 7.17 КоАП РФ и материалы дела направлены на рассмотрение мировому судье судебного участка № 84 Советского</w:t>
      </w:r>
      <w:r>
        <w:t xml:space="preserve"> судебного района (Советский муниципальный район) Республики Крым.</w:t>
      </w:r>
    </w:p>
    <w:p w:rsidR="00A77B3E" w:rsidP="00351091">
      <w:pPr>
        <w:ind w:firstLine="720"/>
        <w:jc w:val="both"/>
      </w:pPr>
      <w:r>
        <w:t xml:space="preserve">Перед началом судебного разбирательства мировой судья разъяснил Андрееву Д.Н. права, предусмотренные ст. 25.1 КоАП РФ и ст. 51 </w:t>
      </w:r>
      <w:r w:rsidR="0038364E">
        <w:t xml:space="preserve">                        </w:t>
      </w:r>
      <w:r>
        <w:t>Конституции Российской Федерации. Отводов и ходатайств не заяв</w:t>
      </w:r>
      <w:r>
        <w:t xml:space="preserve">лено. </w:t>
      </w:r>
    </w:p>
    <w:p w:rsidR="00A77B3E" w:rsidP="0038364E">
      <w:pPr>
        <w:ind w:firstLine="720"/>
        <w:jc w:val="both"/>
      </w:pPr>
      <w:r>
        <w:t>Андреев Д.Н. в судебном заседании пояснил, что копию протокола                   об административном правонарушении по данному делу получил, вину                                в совершении административного правонарушения признал, в содеянном раска</w:t>
      </w:r>
      <w:r>
        <w:t>ялся, не оспаривал фактические обстоятельства, указанные в протоколе                    об административном правонарушении.</w:t>
      </w:r>
      <w:r>
        <w:t xml:space="preserve"> Также пояснил, что дата </w:t>
      </w:r>
      <w:r w:rsidR="0038364E">
        <w:t xml:space="preserve">                                        </w:t>
      </w:r>
      <w:r>
        <w:t xml:space="preserve">он находился в состоянии алкогольного опьянения, хотел зайти в дом, </w:t>
      </w:r>
      <w:r w:rsidR="0038364E">
        <w:t xml:space="preserve">                              </w:t>
      </w:r>
      <w:r>
        <w:t>но его не впустила племянница, в связи с</w:t>
      </w:r>
      <w:r>
        <w:t xml:space="preserve"> чем, он разбил 13 оконных стекол                                     в домовладении </w:t>
      </w:r>
      <w:r>
        <w:t>фио</w:t>
      </w:r>
      <w:r>
        <w:t>, расположенном по адресу: адрес. Также пояснил,                 что по настоящее время причиненный ущерб не возместил.</w:t>
      </w:r>
    </w:p>
    <w:p w:rsidR="00A77B3E" w:rsidP="0038364E">
      <w:pPr>
        <w:ind w:firstLine="720"/>
        <w:jc w:val="both"/>
      </w:pPr>
      <w:r>
        <w:t>Перед началом судебного разбирательства суд разъ</w:t>
      </w:r>
      <w:r>
        <w:t xml:space="preserve">яснил                         потерпевшей </w:t>
      </w:r>
      <w:r>
        <w:t>фио</w:t>
      </w:r>
      <w:r>
        <w:t xml:space="preserve"> права, предусмотренные </w:t>
      </w:r>
      <w:r>
        <w:t>ст.ст</w:t>
      </w:r>
      <w:r>
        <w:t xml:space="preserve">. 25.2,29.2,29.3 </w:t>
      </w:r>
      <w:r w:rsidR="00EC6617">
        <w:t xml:space="preserve">                                              </w:t>
      </w:r>
      <w:r>
        <w:t xml:space="preserve">КоАП РФ. Отводов и ходатайств не заявлено. </w:t>
      </w:r>
    </w:p>
    <w:p w:rsidR="00A77B3E" w:rsidP="00EC6617">
      <w:pPr>
        <w:ind w:firstLine="720"/>
        <w:jc w:val="both"/>
      </w:pPr>
      <w:r>
        <w:t xml:space="preserve">Потерпевшая </w:t>
      </w:r>
      <w:r>
        <w:t>фио</w:t>
      </w:r>
      <w:r>
        <w:t xml:space="preserve"> в судебном заседании пояснила, что                  </w:t>
      </w:r>
      <w:r w:rsidR="00A83B3F">
        <w:t xml:space="preserve">                           </w:t>
      </w:r>
      <w:r>
        <w:t xml:space="preserve">дата Андреев Д.Н., который </w:t>
      </w:r>
      <w:r>
        <w:t>является ее братом</w:t>
      </w:r>
      <w:r>
        <w:t xml:space="preserve"> и прожи</w:t>
      </w:r>
      <w:r>
        <w:t xml:space="preserve">вает                             </w:t>
      </w:r>
      <w:r w:rsidR="00A83B3F">
        <w:t xml:space="preserve">                        </w:t>
      </w:r>
      <w:r>
        <w:t>в ее доме по адресу: адрес, находясь в состоянии алкогольного опьянения, разбил                       13 оконных стекол, в результате чего причинив ей ущерб на сумму                           сумма. Также пояснила, что Андр</w:t>
      </w:r>
      <w:r>
        <w:t>еев Д.Н. по настоящее время причиненный ущерб не возместил.</w:t>
      </w:r>
    </w:p>
    <w:p w:rsidR="00A77B3E" w:rsidP="00A83B3F">
      <w:pPr>
        <w:ind w:firstLine="720"/>
        <w:jc w:val="both"/>
      </w:pPr>
      <w:r>
        <w:t xml:space="preserve">Свидетель </w:t>
      </w:r>
      <w:r>
        <w:t>фио</w:t>
      </w:r>
      <w:r>
        <w:t xml:space="preserve"> в судебное заседание не явилась, о дате, </w:t>
      </w:r>
      <w:r w:rsidR="00A83B3F">
        <w:t xml:space="preserve">                                                   </w:t>
      </w:r>
      <w:r>
        <w:t xml:space="preserve">месте и времени судебного разбирательства была извещена надлежащим </w:t>
      </w:r>
      <w:r w:rsidR="00A83B3F">
        <w:t xml:space="preserve">                    </w:t>
      </w:r>
      <w:r>
        <w:t>образом</w:t>
      </w:r>
      <w:r>
        <w:t>.</w:t>
      </w:r>
      <w:r>
        <w:t xml:space="preserve"> </w:t>
      </w:r>
      <w:r>
        <w:t>д</w:t>
      </w:r>
      <w:r>
        <w:t xml:space="preserve">ата представила суду письменное заявление </w:t>
      </w:r>
      <w:r>
        <w:t xml:space="preserve">о невозможности явки </w:t>
      </w:r>
      <w:r w:rsidR="00A83B3F">
        <w:t xml:space="preserve">                         </w:t>
      </w:r>
      <w:r>
        <w:t xml:space="preserve">в судебное заседание по семейным обстоятельствам, просила дело рассмотреть </w:t>
      </w:r>
      <w:r w:rsidR="00A83B3F">
        <w:t xml:space="preserve">           </w:t>
      </w:r>
      <w:r>
        <w:t>в ее отсутствие (</w:t>
      </w:r>
      <w:r>
        <w:t>л.д</w:t>
      </w:r>
      <w:r>
        <w:t>. 33).</w:t>
      </w:r>
    </w:p>
    <w:p w:rsidR="00A77B3E" w:rsidP="00A83B3F">
      <w:pPr>
        <w:ind w:firstLine="720"/>
        <w:jc w:val="both"/>
      </w:pPr>
      <w:r>
        <w:t xml:space="preserve">В соответствии со статьей 7.17 КоАП РФ установлена </w:t>
      </w:r>
      <w:r w:rsidR="00D917AF">
        <w:t xml:space="preserve">                            </w:t>
      </w:r>
      <w:r>
        <w:t xml:space="preserve">административная ответственность за умышленное уничтожение или </w:t>
      </w:r>
      <w:r w:rsidR="00D917AF">
        <w:t xml:space="preserve">                               </w:t>
      </w:r>
      <w:r>
        <w:t>повреждение чужого имущества, если эти д</w:t>
      </w:r>
      <w:r>
        <w:t>ействия не повлекли причинение значительного ущерба.</w:t>
      </w:r>
    </w:p>
    <w:p w:rsidR="00A77B3E" w:rsidP="00D917AF">
      <w:pPr>
        <w:ind w:firstLine="720"/>
        <w:jc w:val="both"/>
      </w:pPr>
      <w:r>
        <w:t xml:space="preserve">Согласно пункту 2 примечания к статье 158 УК РФ значительный </w:t>
      </w:r>
      <w:r w:rsidR="00727F77">
        <w:t xml:space="preserve">                      </w:t>
      </w:r>
      <w:r>
        <w:t>ущерб гражданину в статьях главы 21 названного Кодекса определяется                      с учетом его имущественного положения, но не может со</w:t>
      </w:r>
      <w:r>
        <w:t xml:space="preserve">ставлять менее пяти </w:t>
      </w:r>
      <w:r w:rsidR="00727F77">
        <w:t xml:space="preserve">        </w:t>
      </w:r>
      <w:r>
        <w:t>тысяч пятисот рублей.</w:t>
      </w:r>
    </w:p>
    <w:p w:rsidR="00A77B3E" w:rsidP="00727F77">
      <w:pPr>
        <w:ind w:firstLine="720"/>
        <w:jc w:val="both"/>
      </w:pPr>
      <w:r>
        <w:t xml:space="preserve">Из материалов дела усматривается, что Андреев Д.Н. причинил </w:t>
      </w:r>
      <w:r w:rsidR="00727F77">
        <w:t xml:space="preserve">                                  </w:t>
      </w:r>
      <w:r>
        <w:t>фио</w:t>
      </w:r>
      <w:r>
        <w:t xml:space="preserve"> ущерб на сумму сумма (</w:t>
      </w:r>
      <w:r>
        <w:t>л.д</w:t>
      </w:r>
      <w:r>
        <w:t>. 11).</w:t>
      </w:r>
    </w:p>
    <w:p w:rsidR="00A77B3E" w:rsidP="00727F77">
      <w:pPr>
        <w:ind w:firstLine="720"/>
        <w:jc w:val="both"/>
      </w:pPr>
      <w:r>
        <w:t xml:space="preserve">Огласив протокол об административном правонарушении в отношении Андреева Д.Н., заслушав пояснения Андреева Д.Н. и </w:t>
      </w:r>
      <w:r>
        <w:t>фио</w:t>
      </w:r>
      <w:r>
        <w:t>,</w:t>
      </w:r>
      <w:r>
        <w:t xml:space="preserve"> </w:t>
      </w:r>
      <w:r w:rsidR="00182407">
        <w:t xml:space="preserve">                                       </w:t>
      </w:r>
      <w:r>
        <w:t xml:space="preserve">исследовав представленные материалы дела, суд считает, что вина его </w:t>
      </w:r>
      <w:r w:rsidR="00182407">
        <w:t xml:space="preserve">                   </w:t>
      </w:r>
      <w:r>
        <w:t xml:space="preserve">полностью установлена и подтверждается совокупностью собранных по делу доказательств, а именно:   </w:t>
      </w:r>
    </w:p>
    <w:p w:rsidR="00A77B3E" w:rsidP="00182407">
      <w:pPr>
        <w:ind w:firstLine="720"/>
        <w:jc w:val="both"/>
      </w:pPr>
      <w:r>
        <w:t xml:space="preserve">- протоколом об административном правонарушении № РК телефон                от дата, из </w:t>
      </w:r>
      <w:r>
        <w:t xml:space="preserve">которого следует, что Андреев Д.Н. дата </w:t>
      </w:r>
      <w:r>
        <w:t>в</w:t>
      </w:r>
      <w:r>
        <w:t xml:space="preserve"> время по адресу: адрес, будучи в состоянии алкогольного опьянения, умышленно повредил имущество гражданки </w:t>
      </w:r>
      <w:r>
        <w:t>фио</w:t>
      </w:r>
      <w:r>
        <w:t xml:space="preserve">, а именно:  разбил 13 оконных стекол, причинив последней ущерб на сумму сумма, что не повлекло за собой </w:t>
      </w:r>
      <w:r>
        <w:t xml:space="preserve">причинение значительного ущерба, </w:t>
      </w:r>
      <w:r w:rsidR="00182407">
        <w:t xml:space="preserve">              </w:t>
      </w:r>
      <w:r>
        <w:t>чем совершил административное правонарушение, предусмот</w:t>
      </w:r>
      <w:r w:rsidR="00182407">
        <w:t xml:space="preserve">ренное ст. 7.17 КоАП РФ </w:t>
      </w:r>
      <w:r>
        <w:t>(</w:t>
      </w:r>
      <w:r>
        <w:t>л.д</w:t>
      </w:r>
      <w:r>
        <w:t xml:space="preserve">. 1). Протокол составлен уполномоченным лицом, копия протокола </w:t>
      </w:r>
      <w:r w:rsidR="00182407">
        <w:t xml:space="preserve">               </w:t>
      </w:r>
      <w:r>
        <w:t xml:space="preserve">вручена Андрееву Д.Н. Существенных недостатков, которые могли        </w:t>
      </w:r>
      <w:r>
        <w:t xml:space="preserve">                 бы повлечь его недействительность, протокол не содержит;</w:t>
      </w:r>
    </w:p>
    <w:p w:rsidR="00A77B3E" w:rsidP="00182407">
      <w:pPr>
        <w:ind w:firstLine="720"/>
        <w:jc w:val="both"/>
      </w:pPr>
      <w:r>
        <w:t>- письменным заявление</w:t>
      </w:r>
      <w:r w:rsidR="00171B9D">
        <w:t xml:space="preserve">м </w:t>
      </w:r>
      <w:r w:rsidR="00171B9D">
        <w:t>фио</w:t>
      </w:r>
      <w:r w:rsidR="00171B9D">
        <w:t xml:space="preserve"> </w:t>
      </w:r>
      <w:r w:rsidR="00171B9D">
        <w:t>от</w:t>
      </w:r>
      <w:r w:rsidR="00171B9D">
        <w:t xml:space="preserve"> дата </w:t>
      </w:r>
      <w:r>
        <w:t>(</w:t>
      </w:r>
      <w:r>
        <w:t>л.д</w:t>
      </w:r>
      <w:r>
        <w:t>. 2);</w:t>
      </w:r>
    </w:p>
    <w:p w:rsidR="00A77B3E" w:rsidP="00171B9D">
      <w:pPr>
        <w:ind w:firstLine="720"/>
        <w:jc w:val="both"/>
      </w:pPr>
      <w:r>
        <w:t>- протоколом осмотра места проис</w:t>
      </w:r>
      <w:r w:rsidR="00171B9D">
        <w:t xml:space="preserve">шествия </w:t>
      </w:r>
      <w:r w:rsidR="00171B9D">
        <w:t>от</w:t>
      </w:r>
      <w:r w:rsidR="00171B9D">
        <w:t xml:space="preserve"> дата </w:t>
      </w:r>
      <w:r>
        <w:t>(</w:t>
      </w:r>
      <w:r>
        <w:t>л.д</w:t>
      </w:r>
      <w:r>
        <w:t xml:space="preserve">. 3-4);  </w:t>
      </w:r>
    </w:p>
    <w:p w:rsidR="00A77B3E" w:rsidP="00171B9D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осмотра места</w:t>
      </w:r>
      <w:r>
        <w:t xml:space="preserve"> происше</w:t>
      </w:r>
      <w:r w:rsidR="00171B9D">
        <w:t xml:space="preserve">ствия </w:t>
      </w:r>
      <w:r>
        <w:t>от</w:t>
      </w:r>
      <w:r>
        <w:t xml:space="preserve"> дата (</w:t>
      </w:r>
      <w:r>
        <w:t>л.д</w:t>
      </w:r>
      <w:r>
        <w:t>. 5-6);</w:t>
      </w:r>
    </w:p>
    <w:p w:rsidR="00A77B3E" w:rsidP="00171B9D">
      <w:pPr>
        <w:ind w:firstLine="720"/>
        <w:jc w:val="both"/>
      </w:pPr>
      <w:r>
        <w:t xml:space="preserve">- письменным объяснением свидетеля </w:t>
      </w:r>
      <w:r>
        <w:t>фио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7);</w:t>
      </w:r>
    </w:p>
    <w:p w:rsidR="00A77B3E" w:rsidP="00171B9D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8);</w:t>
      </w:r>
    </w:p>
    <w:p w:rsidR="00A77B3E" w:rsidP="00171B9D">
      <w:pPr>
        <w:ind w:firstLine="720"/>
        <w:jc w:val="both"/>
      </w:pPr>
      <w:r>
        <w:t>- письменным объясн</w:t>
      </w:r>
      <w:r w:rsidR="00171B9D">
        <w:t xml:space="preserve">ением </w:t>
      </w:r>
      <w:r w:rsidR="00171B9D">
        <w:t>фио</w:t>
      </w:r>
      <w:r w:rsidR="00171B9D">
        <w:t xml:space="preserve"> </w:t>
      </w:r>
      <w:r w:rsidR="00171B9D">
        <w:t>от</w:t>
      </w:r>
      <w:r w:rsidR="00171B9D">
        <w:t xml:space="preserve"> дата </w:t>
      </w:r>
      <w:r>
        <w:t>(</w:t>
      </w:r>
      <w:r>
        <w:t>л.д</w:t>
      </w:r>
      <w:r>
        <w:t>. 9);</w:t>
      </w:r>
    </w:p>
    <w:p w:rsidR="00A77B3E" w:rsidP="00171B9D">
      <w:pPr>
        <w:ind w:firstLine="720"/>
        <w:jc w:val="both"/>
      </w:pPr>
      <w:r>
        <w:t>- письменным объяснением Андрее</w:t>
      </w:r>
      <w:r>
        <w:t>ва Д</w:t>
      </w:r>
      <w:r w:rsidR="00171B9D">
        <w:t xml:space="preserve">.Н. </w:t>
      </w:r>
      <w:r w:rsidR="00171B9D">
        <w:t>от</w:t>
      </w:r>
      <w:r w:rsidR="00171B9D">
        <w:t xml:space="preserve"> дата </w:t>
      </w:r>
      <w:r>
        <w:t>(</w:t>
      </w:r>
      <w:r>
        <w:t>л.д</w:t>
      </w:r>
      <w:r>
        <w:t>. 10);</w:t>
      </w:r>
    </w:p>
    <w:p w:rsidR="00A77B3E" w:rsidP="00171B9D">
      <w:pPr>
        <w:ind w:firstLine="720"/>
        <w:jc w:val="both"/>
      </w:pPr>
      <w:r>
        <w:t>- справкой наименование организации о стоимости поврежденного имущества (</w:t>
      </w:r>
      <w:r>
        <w:t>л.д</w:t>
      </w:r>
      <w:r>
        <w:t>. 11).</w:t>
      </w:r>
    </w:p>
    <w:p w:rsidR="00A77B3E" w:rsidP="00171B9D">
      <w:pPr>
        <w:ind w:firstLine="720"/>
        <w:jc w:val="both"/>
      </w:pPr>
      <w:r>
        <w:t xml:space="preserve">Совокупность вышеуказанных доказательств по делу у суда                  </w:t>
      </w:r>
      <w:r w:rsidR="00171B9D">
        <w:t xml:space="preserve">                    </w:t>
      </w:r>
      <w:r>
        <w:t>не вызывает сомнений, они последовательны, непротивор</w:t>
      </w:r>
      <w:r>
        <w:t>ечивы и полностью согласуются между собой. Суд находит их относимыми, допустимыми, достоверными и достаточными для разрешения настоящего дела.</w:t>
      </w:r>
    </w:p>
    <w:p w:rsidR="00A77B3E" w:rsidP="00171B9D">
      <w:pPr>
        <w:ind w:firstLine="720"/>
        <w:jc w:val="both"/>
      </w:pPr>
      <w:r>
        <w:t xml:space="preserve">Таким образом, действия Андреева Д.Н. необходимо квалифицировать </w:t>
      </w:r>
      <w:r w:rsidR="00171B9D">
        <w:t xml:space="preserve">                  </w:t>
      </w:r>
      <w:r>
        <w:t>по ст. 7.17 КоАП РФ, как  умышленное уничтожение</w:t>
      </w:r>
      <w:r>
        <w:t xml:space="preserve"> или повреждение </w:t>
      </w:r>
      <w:r w:rsidR="00171B9D">
        <w:t xml:space="preserve">                         </w:t>
      </w:r>
      <w:r>
        <w:t xml:space="preserve">чужого имущества, если эти действия не повлекли причинение </w:t>
      </w:r>
      <w:r w:rsidR="00171B9D">
        <w:t xml:space="preserve">                                     </w:t>
      </w:r>
      <w:r>
        <w:t>значительного ущерба.</w:t>
      </w:r>
    </w:p>
    <w:p w:rsidR="00A77B3E" w:rsidP="00351091">
      <w:pPr>
        <w:jc w:val="both"/>
      </w:pPr>
      <w:r>
        <w:tab/>
        <w:t xml:space="preserve">При назначении административного наказания Андрееву Д.Н. </w:t>
      </w:r>
      <w:r w:rsidR="00C04A1F">
        <w:t xml:space="preserve">                     </w:t>
      </w:r>
      <w:r>
        <w:t xml:space="preserve">учитываются характер совершенного им административного </w:t>
      </w:r>
      <w:r w:rsidR="00C04A1F">
        <w:t xml:space="preserve">                              </w:t>
      </w:r>
      <w:r>
        <w:t>правонарушения, личность виновного, его имуще</w:t>
      </w:r>
      <w:r>
        <w:t xml:space="preserve">ственное положение, обстоятельства, смягчающие административную ответственность,                  </w:t>
      </w:r>
      <w:r w:rsidR="00C04A1F">
        <w:t xml:space="preserve">                         </w:t>
      </w:r>
      <w:r>
        <w:t xml:space="preserve"> и обстоятельства, отягчающие административную ответственность                        </w:t>
      </w:r>
      <w:r w:rsidR="00C04A1F">
        <w:t xml:space="preserve">     </w:t>
      </w:r>
      <w:r>
        <w:t>(ч. 2 ст. 4.1 КоАП РФ).</w:t>
      </w:r>
    </w:p>
    <w:p w:rsidR="00A77B3E" w:rsidP="00C04A1F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</w:t>
      </w:r>
      <w:r>
        <w:t xml:space="preserve"> должно </w:t>
      </w:r>
      <w:r w:rsidR="000C130C">
        <w:t xml:space="preserve">                  </w:t>
      </w:r>
      <w:r>
        <w:t xml:space="preserve">основываться на данных, подтверждающих действительную необходимость применения к лицу, в отношении которого ведется производство по делу                 об административном правонарушении, в пределах нормы, </w:t>
      </w:r>
      <w:r w:rsidR="000C130C">
        <w:t xml:space="preserve">                         </w:t>
      </w:r>
      <w:r>
        <w:t>предусматривающей ответственность за адми</w:t>
      </w:r>
      <w:r>
        <w:t xml:space="preserve">нистративное правонарушение, именно той меры государственного принуждения, которая с наибольшим </w:t>
      </w:r>
      <w:r w:rsidR="00C754D0">
        <w:t xml:space="preserve">     </w:t>
      </w:r>
      <w:r>
        <w:t>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</w:t>
      </w:r>
      <w:r>
        <w:t xml:space="preserve">е ее соразмерность в качестве единственно  возможного способа достижения справедливого баланса публичных                       </w:t>
      </w:r>
      <w:r w:rsidR="00C754D0">
        <w:t xml:space="preserve">               </w:t>
      </w:r>
      <w:r>
        <w:t>и частных интересов в рамках административного судопроизводства.</w:t>
      </w:r>
    </w:p>
    <w:p w:rsidR="00A77B3E" w:rsidP="00C754D0">
      <w:pPr>
        <w:ind w:firstLine="720"/>
        <w:jc w:val="both"/>
      </w:pPr>
      <w:r>
        <w:t>Обстоятельствами, смягчающими административную ответственность А</w:t>
      </w:r>
      <w:r>
        <w:t xml:space="preserve">ндреева Д.Н., являются признание вины в совершении правонарушения               </w:t>
      </w:r>
      <w:r w:rsidR="009C0E00">
        <w:t xml:space="preserve">      </w:t>
      </w:r>
      <w:r>
        <w:t xml:space="preserve"> и раскаяние </w:t>
      </w:r>
      <w:r>
        <w:t>в</w:t>
      </w:r>
      <w:r>
        <w:t xml:space="preserve"> содеянном.</w:t>
      </w:r>
    </w:p>
    <w:p w:rsidR="00A77B3E" w:rsidP="009C0E00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 w:rsidR="009C0E00">
        <w:t xml:space="preserve">                  </w:t>
      </w:r>
      <w:r>
        <w:t>Андреева Д.Н., не установлено.</w:t>
      </w:r>
    </w:p>
    <w:p w:rsidR="00A77B3E" w:rsidP="009C0E00">
      <w:pPr>
        <w:ind w:firstLine="720"/>
        <w:jc w:val="both"/>
      </w:pPr>
      <w:r>
        <w:t xml:space="preserve">Из данных о личности Андреева Д.Н. судом установлено, что   </w:t>
      </w:r>
      <w:r>
        <w:t xml:space="preserve">                     он </w:t>
      </w:r>
      <w:r w:rsidR="009C0E00">
        <w:t>персональные данные</w:t>
      </w:r>
      <w:r>
        <w:t>. Иными сведениями о личности Андреева Д.Н.,               суд не располагает.</w:t>
      </w:r>
    </w:p>
    <w:p w:rsidR="00A77B3E" w:rsidP="009C0E00">
      <w:pPr>
        <w:ind w:firstLine="720"/>
        <w:jc w:val="both"/>
      </w:pPr>
      <w:r>
        <w:t>С учетом конкретных обстоятельств дела, принимая во внимание</w:t>
      </w:r>
      <w:r>
        <w:t xml:space="preserve"> </w:t>
      </w:r>
      <w:r w:rsidR="009C0E00">
        <w:t xml:space="preserve">                     </w:t>
      </w:r>
      <w:r>
        <w:t xml:space="preserve">личность Андреева Д.Н., характер совершенного им правонарушения, </w:t>
      </w:r>
      <w:r w:rsidR="009C0E00">
        <w:t xml:space="preserve">                       </w:t>
      </w:r>
      <w:r>
        <w:t xml:space="preserve">наличие смягчающих административную ответственность обстоятельств,                 и отсутствие отягчающих административную ответственность обстоятельств,  </w:t>
      </w:r>
      <w:r w:rsidR="009C0E00">
        <w:t xml:space="preserve">              </w:t>
      </w:r>
      <w:r>
        <w:t>суд полагает необходимым назначить</w:t>
      </w:r>
      <w:r>
        <w:t xml:space="preserve"> Андрееву Д.Н. административное </w:t>
      </w:r>
      <w:r w:rsidR="009C0E00">
        <w:t xml:space="preserve">                 </w:t>
      </w:r>
      <w:r>
        <w:t xml:space="preserve">наказание в виде административного штрафа в пределах санкции ст. 7.17 </w:t>
      </w:r>
      <w:r w:rsidR="009C0E00">
        <w:t xml:space="preserve">                    </w:t>
      </w:r>
      <w:r>
        <w:t>КоАП РФ, что будет являться в рассматриваемом случае, по мнению судьи, надлежащей мерой ответственности в</w:t>
      </w:r>
      <w:r>
        <w:t xml:space="preserve"> </w:t>
      </w:r>
      <w:r>
        <w:t>целях</w:t>
      </w:r>
      <w:r>
        <w:t xml:space="preserve"> предупреждения в дальнейшем совершения им </w:t>
      </w:r>
      <w:r>
        <w:t xml:space="preserve">аналогичных административных проступков. </w:t>
      </w:r>
    </w:p>
    <w:p w:rsidR="00A77B3E" w:rsidP="009C0E00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 xml:space="preserve">. 4.1, 7.17, 29.9, </w:t>
      </w:r>
      <w:r w:rsidR="009C0E00">
        <w:t xml:space="preserve">         </w:t>
      </w:r>
      <w:r>
        <w:t>29.10, 29.11 КоАП РФ,</w:t>
      </w:r>
    </w:p>
    <w:p w:rsidR="00A77B3E"/>
    <w:p w:rsidR="00A77B3E" w:rsidP="009C0E00">
      <w:pPr>
        <w:jc w:val="center"/>
      </w:pPr>
      <w:r>
        <w:t>ПОСТАНОВИЛ:</w:t>
      </w:r>
    </w:p>
    <w:p w:rsidR="00A77B3E"/>
    <w:p w:rsidR="00A77B3E" w:rsidP="007C36A5">
      <w:pPr>
        <w:ind w:firstLine="720"/>
        <w:jc w:val="both"/>
      </w:pPr>
      <w:r>
        <w:t>Признать Андреева Д.Н.</w:t>
      </w:r>
      <w:r>
        <w:t xml:space="preserve"> виновным в совершении                               </w:t>
      </w:r>
      <w:r>
        <w:t>административного правонарушения, предусмотренного</w:t>
      </w:r>
      <w:r>
        <w:t xml:space="preserve"> ст. 7.17 КоАП РФ                  и назначить ему административное наказание в виде штрафа в размере                             </w:t>
      </w:r>
      <w:r>
        <w:t>300 (триста) рублей.</w:t>
      </w:r>
    </w:p>
    <w:p w:rsidR="00A77B3E" w:rsidP="007C36A5">
      <w:pPr>
        <w:ind w:firstLine="720"/>
        <w:jc w:val="both"/>
      </w:pPr>
      <w:r>
        <w:t xml:space="preserve">Штраф подлежит перечислению на следующие реквизиты:                         </w:t>
      </w:r>
      <w:r>
        <w:t>наименование получателя платежа: УФК (ОМВД России по Советскому район</w:t>
      </w:r>
      <w:r>
        <w:t>у) (ОМВД России по Советскому р-ну</w:t>
      </w:r>
      <w:r>
        <w:t xml:space="preserve"> </w:t>
      </w:r>
      <w:r>
        <w:t>Р</w:t>
      </w:r>
      <w:r>
        <w:t>есп</w:t>
      </w:r>
      <w:r>
        <w:t>. Крым); номер счета получателя платежа: номер</w:t>
      </w:r>
      <w:r>
        <w:t xml:space="preserve">; наименование банка получателя: отделение по Республика Крым ЦБ РФ; БИК: телефон; </w:t>
      </w:r>
      <w:r>
        <w:t xml:space="preserve">ИНН: телефон; КПП: телефон; код ОКТМО: телефон;          </w:t>
      </w:r>
      <w:r>
        <w:t xml:space="preserve">                     КБК: номер</w:t>
      </w:r>
      <w:r>
        <w:t>;   УИН номер</w:t>
      </w:r>
      <w:r>
        <w:t xml:space="preserve">,  наименование платежа – административный штраф                </w:t>
      </w:r>
      <w:r>
        <w:t xml:space="preserve">по протоколу № РК телефон  </w:t>
      </w:r>
      <w:r>
        <w:t>от дата.</w:t>
      </w:r>
    </w:p>
    <w:p w:rsidR="00A77B3E" w:rsidP="007C36A5">
      <w:pPr>
        <w:ind w:firstLine="720"/>
        <w:jc w:val="both"/>
      </w:pPr>
      <w:r>
        <w:t>Разъяснить Андрееву Д.Н.</w:t>
      </w:r>
      <w:r>
        <w:t xml:space="preserve">, что в соответствии                    </w:t>
      </w:r>
      <w:r>
        <w:t xml:space="preserve">                                           </w:t>
      </w:r>
      <w:r>
        <w:t xml:space="preserve">со  ст. 32.2 КоАП РФ, административный штраф должен быть уплачен                          </w:t>
      </w:r>
      <w: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</w:t>
      </w:r>
      <w:r>
        <w:t xml:space="preserve">я срока                          </w:t>
      </w:r>
      <w:r>
        <w:t xml:space="preserve">отсрочки или срока рассрочки, предусмотренных статьей 31.5 настоящего      </w:t>
      </w:r>
      <w:r>
        <w:t>Кодекса.</w:t>
      </w:r>
    </w:p>
    <w:p w:rsidR="00A77B3E" w:rsidP="007C36A5">
      <w:pPr>
        <w:ind w:firstLine="720"/>
        <w:jc w:val="both"/>
      </w:pPr>
      <w:r>
        <w:t xml:space="preserve">Документ, свидетельствующий об уплате административного штрафа,                 </w:t>
      </w:r>
      <w:r>
        <w:t>лицо, привлеченное к административной ответственности, направляет мировому судье, вынесшему постановление</w:t>
      </w:r>
      <w:r>
        <w:t xml:space="preserve">. </w:t>
      </w:r>
    </w:p>
    <w:p w:rsidR="00A77B3E" w:rsidP="007C36A5">
      <w:pPr>
        <w:ind w:firstLine="720"/>
        <w:jc w:val="both"/>
      </w:pPr>
      <w:r>
        <w:t>Разъяснить Андрееву Д.Н.</w:t>
      </w:r>
      <w:r>
        <w:t xml:space="preserve"> положения ч. 1 ст. 20.25                                       </w:t>
      </w:r>
      <w:r>
        <w:t>КоАП РФ, в соответствии с которой неуплата административного штрафа                 в срок, предусмотренный настоящим Кодексом, влечет наложение административного штрафа в двукратном размер</w:t>
      </w:r>
      <w:r>
        <w:t xml:space="preserve">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                   </w:t>
      </w:r>
      <w:r>
        <w:t>работы на срок до пятидесяти часов.</w:t>
      </w:r>
    </w:p>
    <w:p w:rsidR="00A77B3E" w:rsidP="007C36A5">
      <w:pPr>
        <w:ind w:firstLine="720"/>
        <w:jc w:val="both"/>
      </w:pPr>
      <w:r>
        <w:t>Постановление может быть обжаловано в Советский районный суд Рес</w:t>
      </w:r>
      <w:r>
        <w:t xml:space="preserve">публики Крым через судебный участок № 84 Советского судебного района (Советский муниципальный район) Республики Крым в течение                                 </w:t>
      </w:r>
      <w:r>
        <w:t>10 суток со дня вручения или получения копии постановления.</w:t>
      </w:r>
    </w:p>
    <w:p w:rsidR="00A77B3E"/>
    <w:p w:rsidR="00A77B3E">
      <w:r>
        <w:t xml:space="preserve">     </w:t>
      </w:r>
      <w:r>
        <w:tab/>
      </w:r>
      <w:r>
        <w:t>Мировой судья</w:t>
      </w:r>
      <w:r>
        <w:tab/>
      </w:r>
      <w:r>
        <w:tab/>
        <w:t xml:space="preserve">     подпись                     </w:t>
      </w:r>
      <w:r>
        <w:t xml:space="preserve">                Е.Н. Елецких</w:t>
      </w:r>
    </w:p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>
      <w:r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4D"/>
    <w:rsid w:val="000C130C"/>
    <w:rsid w:val="00171B9D"/>
    <w:rsid w:val="00182407"/>
    <w:rsid w:val="00351091"/>
    <w:rsid w:val="0038364E"/>
    <w:rsid w:val="0066234D"/>
    <w:rsid w:val="00727F77"/>
    <w:rsid w:val="007C36A5"/>
    <w:rsid w:val="00955FC8"/>
    <w:rsid w:val="009C0E00"/>
    <w:rsid w:val="00A77B3E"/>
    <w:rsid w:val="00A83B3F"/>
    <w:rsid w:val="00C04A1F"/>
    <w:rsid w:val="00C754D0"/>
    <w:rsid w:val="00D917AF"/>
    <w:rsid w:val="00EC66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8F981-23CE-49A7-9B62-5C06F086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