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5-84-142/2023</w:t>
      </w:r>
    </w:p>
    <w:p w:rsidR="00A77B3E">
      <w:r>
        <w:t>УИД 91MS0084-телефон-телефон</w:t>
      </w:r>
    </w:p>
    <w:p w:rsidR="00A77B3E"/>
    <w:p w:rsidR="00A77B3E">
      <w:r>
        <w:t>П о с т а н о в л е н и е</w:t>
      </w:r>
    </w:p>
    <w:p w:rsidR="00A77B3E"/>
    <w:p w:rsidR="00A77B3E">
      <w:r>
        <w:t>дата                                                                        адрес</w:t>
      </w:r>
    </w:p>
    <w:p w:rsidR="00A77B3E">
      <w:r>
        <w:t xml:space="preserve">Мировой судья судебного участка № 84 Советского судебного района (адрес) адрес фио рассмотрев в открытом судебном заседании дело об административном правонарушении в отношении </w:t>
      </w:r>
    </w:p>
    <w:p w:rsidR="00A77B3E">
      <w:r>
        <w:t>Ибраимова Веджата Наримановича, паспортные данные, гражданина РФ, паспортные данные, работающего в наименование организации, имеющего на иждивении одного малолетнего ребенка паспортные данные,  проживающего по адресу: адрес, зарегистрированного: адрес, о привлечении к административной ответственности за совершение административного правонарушения, предусмотренного ст. 6.9.1 КоАП РФ,</w:t>
      </w:r>
    </w:p>
    <w:p w:rsidR="00A77B3E"/>
    <w:p w:rsidR="00A77B3E">
      <w:r>
        <w:t>У С Т А Н О В И Л</w:t>
      </w:r>
    </w:p>
    <w:p w:rsidR="00A77B3E"/>
    <w:p w:rsidR="00A77B3E">
      <w:r>
        <w:t xml:space="preserve">дата в время фио, находясь по месту своего жительства по адресу: адрес, </w:t>
      </w:r>
    </w:p>
    <w:p w:rsidR="00A77B3E">
      <w:r>
        <w:t>адрес, уклонился от выполнения возложенной на него судом (по постановлению мирового судьи судебного участка №83 Советского судебного района (адрес) адрес от дата по делу об административном правонарушении №5-83-405/2022) обязанности о прохождении диагностики, профилактических мероприятий в связи с потреблением наркотических средств без назначения врача.</w:t>
      </w:r>
    </w:p>
    <w:p w:rsidR="00A77B3E">
      <w:r>
        <w:t>В судебном заседании фио вину в совершении административного правонарушения признал полностью, подтвердил обстоятельства, изложенные в протоколе.</w:t>
      </w:r>
    </w:p>
    <w:p w:rsidR="00A77B3E">
      <w:r>
        <w:t xml:space="preserve">Ответственность по статье 6.9.1. КоАП РФ наступает в случае уклонения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A77B3E">
      <w:r>
        <w:t xml:space="preserve">В примечаниях к статьей указано,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w:t>
      </w:r>
    </w:p>
    <w:p w:rsidR="00A77B3E">
      <w:r>
        <w:t xml:space="preserve">Вина фио в совершении административного правонарушения подтверждается материалами дела: протоколом об административном правонарушении 82 01 №143200 от дата (л.д.2); рапортом о/у ГКОН ОМВД России по адрес ст. лейтенанта полиции фио (л.д.3); копией постановления мирового судьи судебного участка №83 Советского судебного района (адрес) адрес от дата по делу об административном правонарушении №5-83-405/2022, вступившего в законную силу дата, которым на </w:t>
      </w:r>
    </w:p>
    <w:p w:rsidR="00A77B3E">
      <w:r>
        <w:t xml:space="preserve">фио возложена обязанность пройти диагностику в связи </w:t>
      </w:r>
    </w:p>
    <w:p w:rsidR="00A77B3E">
      <w:r>
        <w:t>с потреблением им наркотических средств без назначения врача (л.д.5-6); информацией ГБУЗ РК «Крымский научно-практический центр наркологии»</w:t>
      </w:r>
    </w:p>
    <w:p w:rsidR="00A77B3E">
      <w:r>
        <w:t xml:space="preserve">от дата №01-15 (л.д.7); информацией от врача-нарколога ГБУЗ РК «Советская РБ» фио от дата (л.д.8); сведениями о ранее совершенных правонарушениях (л.д.10); письменным объяснением </w:t>
      </w:r>
    </w:p>
    <w:p w:rsidR="00A77B3E">
      <w:r>
        <w:t>фио от25.05.2023 (л.д.11).</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 xml:space="preserve">Произведя оценку доказательств по правилам статьи 26.11. КоАП РФ, оценив их с точки зрения относимости, допустимости, достоверности, полноты, достаточности в их взаимосвязи, суд считает, что действия фио по статье 6.9.1.КоАП РФ, как уклонение от прохождения возложенной на него судом обязанности пройти диагностику лицом, на которое судьей возложена обязанность пройти диагностику в связи с потреблением наркотических средств без назначения врача - квалифицированы верно; а вина полностью доказана. </w:t>
      </w:r>
    </w:p>
    <w:p w:rsidR="00A77B3E">
      <w:r>
        <w:t xml:space="preserve">Оснований для иной оценки представленных доказательств, с учетом обстоятельств, установленных по настоящему делу, суд не находит. </w:t>
      </w:r>
    </w:p>
    <w:p w:rsidR="00A77B3E">
      <w:r>
        <w:t xml:space="preserve">При назначении административного наказания суд руководствуется нормами закрепленными частью 2 статьи 4.1 КоАП РФ, согласно которым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наличие на иждивении одного малолетнего ребенка.</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При определении вида и меры административного наказания, учитывая характер совершенного правонарушения, личность виновного,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6.9.1. КоАП РФ.</w:t>
      </w:r>
    </w:p>
    <w:p w:rsidR="00A77B3E">
      <w:r>
        <w:t>Оснований для назначения наказания в виде административного ареста, суд не усматривает и полагает, что такое наказание было бы чрезмерным и не соответствующим целям и задачам административного наказания.</w:t>
      </w:r>
    </w:p>
    <w:p w:rsidR="00A77B3E"/>
    <w:p w:rsidR="00A77B3E">
      <w:r>
        <w:t>П О С Т А Н О В И Л:</w:t>
      </w:r>
    </w:p>
    <w:p w:rsidR="00A77B3E"/>
    <w:p w:rsidR="00A77B3E">
      <w:r>
        <w:t>Ибраимова Веджата Наримановича признать виновным в совершении административного правонарушения, предусмотренного ст. 6.9.1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0410760300845001422306156.</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