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695B76">
      <w:r w:rsidRPr="00695B76">
        <w:t xml:space="preserve">                                                                                                         </w:t>
      </w:r>
      <w:r w:rsidRPr="00695B76" w:rsidR="00695B76">
        <w:t>Дело № 5-84-145/2018</w:t>
      </w:r>
    </w:p>
    <w:p w:rsidR="00A77B3E" w:rsidRPr="00695B76">
      <w:r w:rsidRPr="00695B76">
        <w:t xml:space="preserve">                                                                                                      </w:t>
      </w:r>
      <w:r w:rsidRPr="00695B76" w:rsidR="00621472">
        <w:t xml:space="preserve">    </w:t>
      </w:r>
      <w:r w:rsidRPr="00695B76" w:rsidR="00471430">
        <w:t xml:space="preserve">   </w:t>
      </w:r>
      <w:r w:rsidRPr="00695B76">
        <w:t xml:space="preserve"> (05-0145/84/2018)</w:t>
      </w:r>
    </w:p>
    <w:p w:rsidR="00A77B3E" w:rsidRPr="00695B76"/>
    <w:p w:rsidR="00A77B3E" w:rsidRPr="00695B76" w:rsidP="00621472">
      <w:pPr>
        <w:jc w:val="center"/>
      </w:pPr>
      <w:r w:rsidRPr="00695B76">
        <w:t>ПОСТАНОВЛЕНИЕ</w:t>
      </w:r>
    </w:p>
    <w:p w:rsidR="00A77B3E" w:rsidRPr="00695B76" w:rsidP="00621472">
      <w:pPr>
        <w:jc w:val="center"/>
      </w:pPr>
      <w:r w:rsidRPr="00695B76">
        <w:t>о назначении административного наказания</w:t>
      </w:r>
    </w:p>
    <w:p w:rsidR="00A77B3E" w:rsidRPr="00695B76"/>
    <w:p w:rsidR="00A77B3E" w:rsidRPr="00695B76" w:rsidP="00621472">
      <w:pPr>
        <w:ind w:firstLine="720"/>
      </w:pPr>
      <w:r w:rsidRPr="00695B76">
        <w:t xml:space="preserve">11 мая 2018 года                                        </w:t>
      </w:r>
      <w:r w:rsidRPr="00695B76">
        <w:t xml:space="preserve">                     </w:t>
      </w:r>
      <w:r w:rsidRPr="00695B76">
        <w:t>пгт</w:t>
      </w:r>
      <w:r w:rsidRPr="00695B76">
        <w:t>. Советский</w:t>
      </w:r>
    </w:p>
    <w:p w:rsidR="00A77B3E" w:rsidRPr="00695B76"/>
    <w:p w:rsidR="00A77B3E" w:rsidRPr="00695B76" w:rsidP="00471430">
      <w:pPr>
        <w:ind w:firstLine="720"/>
        <w:jc w:val="both"/>
      </w:pPr>
      <w:r w:rsidRPr="00695B76"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 w:rsidRPr="00695B76">
        <w:t>пгт</w:t>
      </w:r>
      <w:r w:rsidRPr="00695B76">
        <w:t>.</w:t>
      </w:r>
      <w:r w:rsidRPr="00695B76">
        <w:t xml:space="preserve"> </w:t>
      </w:r>
      <w:r w:rsidRPr="00695B76">
        <w:t xml:space="preserve">Советский, </w:t>
      </w:r>
      <w:r w:rsidRPr="00695B76">
        <w:t>ул.А</w:t>
      </w:r>
      <w:r w:rsidRPr="00695B76">
        <w:t>. Матросова д.1-а) Елецких Елена Никол</w:t>
      </w:r>
      <w:r w:rsidRPr="00695B76">
        <w:t>аевна, рассмотрев в открытом судебном заседании дело                                         об административном правонарушении  в отношении:</w:t>
      </w:r>
    </w:p>
    <w:p w:rsidR="00A77B3E" w:rsidRPr="00695B76" w:rsidP="00471430">
      <w:pPr>
        <w:ind w:firstLine="720"/>
        <w:jc w:val="both"/>
      </w:pPr>
      <w:r w:rsidRPr="00695B76">
        <w:t>Цурановой</w:t>
      </w:r>
      <w:r w:rsidRPr="00695B76">
        <w:t xml:space="preserve"> </w:t>
      </w:r>
      <w:r w:rsidRPr="00695B76" w:rsidR="00471430">
        <w:t>О.М.</w:t>
      </w:r>
      <w:r w:rsidRPr="00695B76">
        <w:t>, паспортные данные</w:t>
      </w:r>
      <w:r w:rsidRPr="00695B76">
        <w:t xml:space="preserve">, гражданки Российской Федерации, </w:t>
      </w:r>
      <w:r w:rsidRPr="00695B76" w:rsidR="00471430">
        <w:t>персональные данные</w:t>
      </w:r>
      <w:r w:rsidRPr="00695B76">
        <w:t>, зарегистрированн</w:t>
      </w:r>
      <w:r w:rsidRPr="00695B76">
        <w:t xml:space="preserve">ой по адресу: адрес, проживающей </w:t>
      </w:r>
      <w:r w:rsidRPr="00695B76" w:rsidR="00471430">
        <w:t xml:space="preserve">                      </w:t>
      </w:r>
      <w:r w:rsidRPr="00695B76">
        <w:t xml:space="preserve">по адресу: адрес, </w:t>
      </w:r>
    </w:p>
    <w:p w:rsidR="00A77B3E" w:rsidRPr="00695B76" w:rsidP="00064422">
      <w:pPr>
        <w:ind w:firstLine="720"/>
        <w:jc w:val="both"/>
      </w:pPr>
      <w:r w:rsidRPr="00695B76">
        <w:t>по ст. 15.5 Кодекса Российской Федерации об административных правонарушениях (далее – КоАП РФ),</w:t>
      </w:r>
    </w:p>
    <w:p w:rsidR="00A77B3E" w:rsidRPr="00695B76"/>
    <w:p w:rsidR="00A77B3E" w:rsidRPr="00695B76" w:rsidP="00621472">
      <w:pPr>
        <w:jc w:val="center"/>
      </w:pPr>
      <w:r w:rsidRPr="00695B76">
        <w:t>УСТАНОВИЛ:</w:t>
      </w:r>
    </w:p>
    <w:p w:rsidR="00A77B3E" w:rsidRPr="00695B76"/>
    <w:p w:rsidR="00A77B3E" w:rsidRPr="00695B76" w:rsidP="00477859">
      <w:pPr>
        <w:ind w:firstLine="720"/>
        <w:jc w:val="both"/>
      </w:pPr>
      <w:r w:rsidRPr="00695B76">
        <w:t>Цуранова</w:t>
      </w:r>
      <w:r w:rsidRPr="00695B76">
        <w:t xml:space="preserve"> О.М., </w:t>
      </w:r>
      <w:r w:rsidRPr="00695B76">
        <w:t>являясь</w:t>
      </w:r>
      <w:r w:rsidRPr="00695B76">
        <w:t xml:space="preserve"> </w:t>
      </w:r>
      <w:r w:rsidRPr="00695B76" w:rsidR="00477859">
        <w:t>должность</w:t>
      </w:r>
      <w:r w:rsidRPr="00695B76">
        <w:t xml:space="preserve"> наименование организации, расположенного по адресу: </w:t>
      </w:r>
      <w:r w:rsidRPr="00695B76">
        <w:t xml:space="preserve">адрес, представила в Межрайонную инспекцию Федеральной налоговой службы № 4 по Республике Крым декларацию                          по водному налогу за </w:t>
      </w:r>
      <w:r w:rsidRPr="00695B76">
        <w:t>дата – да</w:t>
      </w:r>
      <w:r w:rsidRPr="00695B76" w:rsidR="00477859">
        <w:t xml:space="preserve">та, </w:t>
      </w:r>
      <w:r w:rsidRPr="00695B76">
        <w:t xml:space="preserve">чем нарушила срок, установленный п. 2 ст. </w:t>
      </w:r>
      <w:r w:rsidRPr="00695B76" w:rsidR="00F81B5C">
        <w:rPr>
          <w:iCs/>
        </w:rPr>
        <w:t>333</w:t>
      </w:r>
      <w:r w:rsidRPr="00695B76" w:rsidR="00F81B5C">
        <w:rPr>
          <w:iCs/>
          <w:vertAlign w:val="superscript"/>
        </w:rPr>
        <w:t>14</w:t>
      </w:r>
      <w:r w:rsidRPr="00695B76">
        <w:t xml:space="preserve">  </w:t>
      </w:r>
      <w:r w:rsidRPr="00695B76">
        <w:t>Налогово</w:t>
      </w:r>
      <w:r w:rsidRPr="00695B76">
        <w:t>го кодекса Российской Федерации (граничный срок дата), то есть совершила административное правонарушение, предусмотренное ст. 15.5 КоАП РФ.</w:t>
      </w:r>
    </w:p>
    <w:p w:rsidR="00A77B3E" w:rsidRPr="00695B76" w:rsidP="00B8750C">
      <w:pPr>
        <w:ind w:firstLine="720"/>
        <w:jc w:val="both"/>
      </w:pPr>
      <w:r w:rsidRPr="00695B76">
        <w:t xml:space="preserve">По данному факту в отношении </w:t>
      </w:r>
      <w:r w:rsidRPr="00695B76" w:rsidR="00FD4B8D">
        <w:t>должность</w:t>
      </w:r>
      <w:r w:rsidRPr="00695B76">
        <w:t xml:space="preserve"> наименование организации </w:t>
      </w:r>
      <w:r w:rsidRPr="00695B76">
        <w:t>Цурановой</w:t>
      </w:r>
      <w:r w:rsidRPr="00695B76">
        <w:t xml:space="preserve"> О.М. дата специалистом 1-го разр</w:t>
      </w:r>
      <w:r w:rsidRPr="00695B76">
        <w:t xml:space="preserve">яда ОКП № 2 Межрайонной ИФНС России № 4 по Республике Крым </w:t>
      </w:r>
      <w:r w:rsidRPr="00695B76">
        <w:t>фио</w:t>
      </w:r>
      <w:r w:rsidRPr="00695B76">
        <w:t xml:space="preserve"> составлен протокол об административном правонарушении по ст. 15.5 КоАП РФ и материалы дела направлены </w:t>
      </w:r>
      <w:r w:rsidRPr="00695B76" w:rsidR="00FD4B8D">
        <w:t xml:space="preserve">                                  </w:t>
      </w:r>
      <w:r w:rsidRPr="00695B76">
        <w:t>на рассмотрение мировому судье судебного участка № 84 Советского судебного района (Советски</w:t>
      </w:r>
      <w:r w:rsidRPr="00695B76">
        <w:t>й муниципальный район) Республики Крым.</w:t>
      </w:r>
    </w:p>
    <w:p w:rsidR="00A77B3E" w:rsidRPr="00695B76" w:rsidP="00FD4B8D">
      <w:pPr>
        <w:ind w:firstLine="720"/>
        <w:jc w:val="both"/>
      </w:pPr>
      <w:r w:rsidRPr="00695B76">
        <w:t xml:space="preserve">Перед началом судебного разбирательства суд разъяснил </w:t>
      </w:r>
      <w:r w:rsidRPr="00695B76">
        <w:t>Цурановой</w:t>
      </w:r>
      <w:r w:rsidRPr="00695B76">
        <w:t xml:space="preserve"> </w:t>
      </w:r>
      <w:r w:rsidRPr="00695B76" w:rsidR="008A6230">
        <w:t xml:space="preserve">                 </w:t>
      </w:r>
      <w:r w:rsidRPr="00695B76">
        <w:t xml:space="preserve">О.М. права, предусмотренные ст. 25.1 КоАП РФ и ст. 51 Конституции Российской Федерации. Отводов и ходатайств не заявлено. </w:t>
      </w:r>
    </w:p>
    <w:p w:rsidR="00A77B3E" w:rsidRPr="00695B76" w:rsidP="00FD4B8D">
      <w:pPr>
        <w:ind w:firstLine="720"/>
        <w:jc w:val="both"/>
      </w:pPr>
      <w:r w:rsidRPr="00695B76">
        <w:t>Цуранова</w:t>
      </w:r>
      <w:r w:rsidRPr="00695B76">
        <w:t xml:space="preserve"> О.М. в судебном засе</w:t>
      </w:r>
      <w:r w:rsidRPr="00695B76">
        <w:t>дании пояснила, что копию протокола                  об административном правонарушении по данному делу получила, вину                       в совершении административного правонарушения признала, в содеянном раскаялась, также пояснила, что представила дек</w:t>
      </w:r>
      <w:r w:rsidRPr="00695B76">
        <w:t xml:space="preserve">ларацию по водному налогу             за </w:t>
      </w:r>
      <w:r w:rsidRPr="00695B76">
        <w:t>дата с нарушением установленного сро</w:t>
      </w:r>
      <w:r w:rsidRPr="00695B76" w:rsidR="008A6230">
        <w:t xml:space="preserve">ка, поскольку </w:t>
      </w:r>
      <w:r w:rsidRPr="00695B76">
        <w:t>не знала  о необходимости представления данной декларации.</w:t>
      </w:r>
    </w:p>
    <w:p w:rsidR="00A77B3E" w:rsidRPr="00695B76" w:rsidP="00FD4B8D">
      <w:pPr>
        <w:ind w:firstLine="720"/>
        <w:jc w:val="both"/>
      </w:pPr>
      <w:r w:rsidRPr="00695B76">
        <w:t>Представитель Межрайонной инспекции Федеральной налоговой службы России № 4 по Рес</w:t>
      </w:r>
      <w:r w:rsidRPr="00695B76">
        <w:t>публике Крым в судебное заседани</w:t>
      </w:r>
      <w:r w:rsidRPr="00695B76" w:rsidR="00401002">
        <w:t xml:space="preserve">е не явился, </w:t>
      </w:r>
      <w:r w:rsidRPr="00695B76">
        <w:t xml:space="preserve">о дате, времени </w:t>
      </w:r>
      <w:r w:rsidRPr="00695B76" w:rsidR="00401002">
        <w:t xml:space="preserve">     </w:t>
      </w:r>
      <w:r w:rsidRPr="00695B76">
        <w:t xml:space="preserve">и месте судебного разбирательства был извещен надлежащим образом. Представил ходатайство о рассмотрении дела в его отсутствие. В связи с чем, считаю возможным рассмотреть дело </w:t>
      </w:r>
      <w:r w:rsidRPr="00695B76">
        <w:t xml:space="preserve">в его отсутствие. </w:t>
      </w:r>
    </w:p>
    <w:p w:rsidR="00A77B3E" w:rsidRPr="00695B76" w:rsidP="00FD4B8D">
      <w:pPr>
        <w:ind w:firstLine="720"/>
        <w:jc w:val="both"/>
      </w:pPr>
      <w:r w:rsidRPr="00695B76">
        <w:t xml:space="preserve">Огласив протокол об административном правонарушении в отношении </w:t>
      </w:r>
      <w:r w:rsidRPr="00695B76">
        <w:t>Цурановой</w:t>
      </w:r>
      <w:r w:rsidRPr="00695B76">
        <w:t xml:space="preserve"> О.М., заслушав пояснения </w:t>
      </w:r>
      <w:r w:rsidRPr="00695B76">
        <w:t>Цурановой</w:t>
      </w:r>
      <w:r w:rsidRPr="00695B76">
        <w:t xml:space="preserve"> О.М., суд пришел                            к следующему.</w:t>
      </w:r>
    </w:p>
    <w:p w:rsidR="00A77B3E" w:rsidRPr="00695B76" w:rsidP="00FD4B8D">
      <w:pPr>
        <w:ind w:firstLine="720"/>
        <w:jc w:val="both"/>
      </w:pPr>
      <w:r w:rsidRPr="00695B76">
        <w:t xml:space="preserve">В соответствии с пунктом 2 статьи </w:t>
      </w:r>
      <w:r w:rsidRPr="00695B76" w:rsidR="00DA0583">
        <w:rPr>
          <w:iCs/>
        </w:rPr>
        <w:t>333</w:t>
      </w:r>
      <w:r w:rsidRPr="00695B76" w:rsidR="00DA0583">
        <w:rPr>
          <w:iCs/>
          <w:vertAlign w:val="superscript"/>
        </w:rPr>
        <w:t>14</w:t>
      </w:r>
      <w:r w:rsidRPr="00695B76">
        <w:t xml:space="preserve"> </w:t>
      </w:r>
      <w:r w:rsidRPr="00695B76">
        <w:t xml:space="preserve">Налогового кодекса </w:t>
      </w:r>
      <w:r w:rsidRPr="00695B76" w:rsidR="00DA0583">
        <w:t xml:space="preserve">                    </w:t>
      </w:r>
      <w:r w:rsidRPr="00695B76">
        <w:t xml:space="preserve">Российской </w:t>
      </w:r>
      <w:r w:rsidRPr="00695B76">
        <w:t xml:space="preserve">Федерации налог подлежит уплате в срок не позднее 20-го числа месяца, следующего за истекшим налоговым периодом.  </w:t>
      </w:r>
    </w:p>
    <w:p w:rsidR="00A77B3E" w:rsidRPr="00695B76" w:rsidP="00FD4B8D">
      <w:pPr>
        <w:ind w:firstLine="720"/>
        <w:jc w:val="both"/>
      </w:pPr>
      <w:r w:rsidRPr="00695B76">
        <w:t xml:space="preserve">В соответствии с пунктом 1 статьи </w:t>
      </w:r>
      <w:r w:rsidRPr="00695B76" w:rsidR="00194F53">
        <w:rPr>
          <w:iCs/>
        </w:rPr>
        <w:t>333</w:t>
      </w:r>
      <w:r w:rsidRPr="00695B76" w:rsidR="00194F53">
        <w:rPr>
          <w:iCs/>
          <w:vertAlign w:val="superscript"/>
        </w:rPr>
        <w:t>1</w:t>
      </w:r>
      <w:r w:rsidRPr="00695B76" w:rsidR="00194F53">
        <w:rPr>
          <w:iCs/>
          <w:vertAlign w:val="superscript"/>
        </w:rPr>
        <w:t>5</w:t>
      </w:r>
      <w:r w:rsidRPr="00695B76">
        <w:t xml:space="preserve"> Налогового кодекса </w:t>
      </w:r>
      <w:r w:rsidRPr="00695B76" w:rsidR="00194F53">
        <w:t xml:space="preserve">                     </w:t>
      </w:r>
      <w:r w:rsidRPr="00695B76">
        <w:t xml:space="preserve">Российской Федерации налоговая декларация представляется </w:t>
      </w:r>
      <w:r w:rsidRPr="00695B76" w:rsidR="00194F53">
        <w:t xml:space="preserve">                   </w:t>
      </w:r>
      <w:r w:rsidRPr="00695B76">
        <w:t>налогоплательщиком в нало</w:t>
      </w:r>
      <w:r w:rsidRPr="00695B76">
        <w:t>говый орган по местонахождению объекта налогообложения в срок, установленный для уплаты налога.</w:t>
      </w:r>
    </w:p>
    <w:p w:rsidR="00A77B3E" w:rsidRPr="00695B76" w:rsidP="00621472">
      <w:pPr>
        <w:jc w:val="both"/>
      </w:pPr>
      <w:r w:rsidRPr="00695B76">
        <w:t xml:space="preserve">  </w:t>
      </w:r>
      <w:r w:rsidRPr="00695B76" w:rsidR="00FD4B8D">
        <w:tab/>
      </w:r>
      <w:r w:rsidRPr="00695B76">
        <w:t>Статьей 15.5 КоАП РФ предусмотрена ответственность за нарушение установленных законодательством о налогах и сборах сроков представления налоговой декларации (</w:t>
      </w:r>
      <w:r w:rsidRPr="00695B76">
        <w:t>расчета по страховым взносам) в налоговый орган                    по месту учета.</w:t>
      </w:r>
    </w:p>
    <w:p w:rsidR="00A77B3E" w:rsidRPr="00695B76" w:rsidP="00FD4B8D">
      <w:pPr>
        <w:ind w:firstLine="720"/>
        <w:jc w:val="both"/>
      </w:pPr>
      <w:r w:rsidRPr="00695B76">
        <w:t xml:space="preserve">Факт совершения </w:t>
      </w:r>
      <w:r w:rsidRPr="00695B76">
        <w:t>Цурановой</w:t>
      </w:r>
      <w:r w:rsidRPr="00695B76">
        <w:t xml:space="preserve"> О.М. административного правонарушения подтверждается следующими доказательствами:</w:t>
      </w:r>
    </w:p>
    <w:p w:rsidR="00A77B3E" w:rsidRPr="00695B76" w:rsidP="00AB5DAF">
      <w:pPr>
        <w:ind w:firstLine="720"/>
        <w:jc w:val="both"/>
      </w:pPr>
      <w:r w:rsidRPr="00695B76">
        <w:t xml:space="preserve">- протоколом об административном правонарушении № </w:t>
      </w:r>
      <w:r w:rsidRPr="00695B76" w:rsidR="00AB5DAF">
        <w:t>номер</w:t>
      </w:r>
      <w:r w:rsidRPr="00695B76">
        <w:t xml:space="preserve">           </w:t>
      </w:r>
      <w:r w:rsidRPr="00695B76">
        <w:t xml:space="preserve">                      от дата, из которого следует, что </w:t>
      </w:r>
      <w:r w:rsidRPr="00695B76">
        <w:t>Цуранова</w:t>
      </w:r>
      <w:r w:rsidRPr="00695B76">
        <w:t xml:space="preserve"> О.М., </w:t>
      </w:r>
      <w:r w:rsidRPr="00695B76">
        <w:t>являясь</w:t>
      </w:r>
      <w:r w:rsidRPr="00695B76">
        <w:t xml:space="preserve"> </w:t>
      </w:r>
      <w:r w:rsidRPr="00695B76" w:rsidR="004A7A0C">
        <w:t xml:space="preserve">                                               </w:t>
      </w:r>
      <w:r w:rsidRPr="00695B76" w:rsidR="00863EBF">
        <w:t>до</w:t>
      </w:r>
      <w:r w:rsidRPr="00695B76" w:rsidR="004A7A0C">
        <w:t>л</w:t>
      </w:r>
      <w:r w:rsidRPr="00695B76" w:rsidR="00863EBF">
        <w:t>жность</w:t>
      </w:r>
      <w:r w:rsidRPr="00695B76">
        <w:t xml:space="preserve"> наименование организации, расположенного по адресу: адрес, представила в Межрайонную инспекцию Федеральной налоговой </w:t>
      </w:r>
      <w:r w:rsidRPr="00695B76" w:rsidR="004A7A0C">
        <w:t xml:space="preserve">                  </w:t>
      </w:r>
      <w:r w:rsidRPr="00695B76">
        <w:t>службы № 4 по Республике Крым декларацию</w:t>
      </w:r>
      <w:r w:rsidRPr="00695B76">
        <w:t xml:space="preserve"> по водному налогу                        </w:t>
      </w:r>
      <w:r w:rsidRPr="00695B76" w:rsidR="004A7A0C">
        <w:t xml:space="preserve">               </w:t>
      </w:r>
      <w:r w:rsidRPr="00695B76">
        <w:t xml:space="preserve">за </w:t>
      </w:r>
      <w:r w:rsidRPr="00695B76">
        <w:t xml:space="preserve">дата – дата, чем нарушила срок, установленный п. 2 ст. </w:t>
      </w:r>
      <w:r w:rsidRPr="00695B76" w:rsidR="004A7A0C">
        <w:rPr>
          <w:iCs/>
        </w:rPr>
        <w:t>333</w:t>
      </w:r>
      <w:r w:rsidRPr="00695B76" w:rsidR="004A7A0C">
        <w:rPr>
          <w:iCs/>
          <w:vertAlign w:val="superscript"/>
        </w:rPr>
        <w:t>14</w:t>
      </w:r>
      <w:r w:rsidRPr="00695B76">
        <w:t xml:space="preserve">  Налогового кодекса Российской Федерации (граничный срок дата), то есть совершила административное правонарушение, </w:t>
      </w:r>
      <w:r w:rsidRPr="00695B76">
        <w:t>предусмотренное</w:t>
      </w:r>
      <w:r w:rsidRPr="00695B76">
        <w:t xml:space="preserve"> ст. 15.5 КоАП</w:t>
      </w:r>
      <w:r w:rsidRPr="00695B76">
        <w:t xml:space="preserve"> РФ (</w:t>
      </w:r>
      <w:r w:rsidRPr="00695B76">
        <w:t>л.д</w:t>
      </w:r>
      <w:r w:rsidRPr="00695B76">
        <w:t>. 1-2).</w:t>
      </w:r>
      <w:r w:rsidRPr="00695B76">
        <w:t xml:space="preserve"> </w:t>
      </w:r>
      <w:r w:rsidRPr="00695B76">
        <w:t xml:space="preserve">Протокол составлен уполномоченным лицом, копия протокола вручена </w:t>
      </w:r>
      <w:r w:rsidRPr="00695B76">
        <w:t>Цурановой</w:t>
      </w:r>
      <w:r w:rsidRPr="00695B76">
        <w:t xml:space="preserve"> О.М. Существенных недостатков, которые могли бы повлечь его недействительность, протокол не содержит;</w:t>
      </w:r>
      <w:r w:rsidRPr="00695B76" w:rsidR="00634C9C">
        <w:t xml:space="preserve"> </w:t>
      </w:r>
    </w:p>
    <w:p w:rsidR="00A77B3E" w:rsidRPr="00695B76" w:rsidP="00634C9C">
      <w:pPr>
        <w:ind w:firstLine="720"/>
        <w:jc w:val="both"/>
      </w:pPr>
      <w:r w:rsidRPr="00695B76">
        <w:t xml:space="preserve">- выпиской из Единого государственного реестра юридических лиц </w:t>
      </w:r>
      <w:r w:rsidRPr="00695B76">
        <w:t xml:space="preserve">                                 </w:t>
      </w:r>
      <w:r w:rsidRPr="00695B76">
        <w:t>от</w:t>
      </w:r>
      <w:r w:rsidRPr="00695B76">
        <w:t xml:space="preserve"> дата № </w:t>
      </w:r>
      <w:r w:rsidRPr="00695B76" w:rsidR="00634C9C">
        <w:t>номер</w:t>
      </w:r>
      <w:r w:rsidRPr="00695B76">
        <w:t xml:space="preserve"> (</w:t>
      </w:r>
      <w:r w:rsidRPr="00695B76">
        <w:t>л.д</w:t>
      </w:r>
      <w:r w:rsidRPr="00695B76">
        <w:t>. 3-5);</w:t>
      </w:r>
    </w:p>
    <w:p w:rsidR="00A77B3E" w:rsidRPr="00695B76" w:rsidP="00634C9C">
      <w:pPr>
        <w:ind w:firstLine="720"/>
        <w:jc w:val="both"/>
      </w:pPr>
      <w:r w:rsidRPr="00695B76">
        <w:t xml:space="preserve">- копией квитанции о приеме налоговой декларации (расчета)                              в электронном виде, согласно которой налоговая декларация по водному </w:t>
      </w:r>
      <w:r w:rsidRPr="00695B76" w:rsidR="00634C9C">
        <w:t xml:space="preserve">                </w:t>
      </w:r>
      <w:r w:rsidRPr="00695B76">
        <w:t xml:space="preserve">налогу </w:t>
      </w:r>
      <w:r w:rsidRPr="00695B76">
        <w:t>за</w:t>
      </w:r>
      <w:r w:rsidRPr="00695B76">
        <w:t xml:space="preserve"> </w:t>
      </w:r>
      <w:r w:rsidRPr="00695B76">
        <w:t>дата</w:t>
      </w:r>
      <w:r w:rsidRPr="00695B76">
        <w:t xml:space="preserve"> представ</w:t>
      </w:r>
      <w:r w:rsidRPr="00695B76">
        <w:t>лена наименование организации дата (</w:t>
      </w:r>
      <w:r w:rsidRPr="00695B76">
        <w:t>л.д</w:t>
      </w:r>
      <w:r w:rsidRPr="00695B76">
        <w:t>. 6);</w:t>
      </w:r>
    </w:p>
    <w:p w:rsidR="00A77B3E" w:rsidRPr="00695B76" w:rsidP="00E252FD">
      <w:pPr>
        <w:ind w:firstLine="720"/>
        <w:jc w:val="both"/>
      </w:pPr>
      <w:r w:rsidRPr="00695B76">
        <w:t>- копией подтверждения даты отправки (</w:t>
      </w:r>
      <w:r w:rsidRPr="00695B76">
        <w:t>л.д</w:t>
      </w:r>
      <w:r w:rsidRPr="00695B76">
        <w:t>. 7);</w:t>
      </w:r>
    </w:p>
    <w:p w:rsidR="00A77B3E" w:rsidRPr="00695B76" w:rsidP="00E252FD">
      <w:pPr>
        <w:ind w:firstLine="720"/>
        <w:jc w:val="both"/>
      </w:pPr>
      <w:r w:rsidRPr="00695B76">
        <w:t>- копией извещения о получении электронного документа (л.д.8);</w:t>
      </w:r>
    </w:p>
    <w:p w:rsidR="00A77B3E" w:rsidRPr="00695B76" w:rsidP="006A7FBE">
      <w:pPr>
        <w:ind w:firstLine="720"/>
        <w:jc w:val="both"/>
      </w:pPr>
      <w:r w:rsidRPr="00695B76">
        <w:t xml:space="preserve">- копией приказа наименование организации № </w:t>
      </w:r>
      <w:r w:rsidRPr="00695B76" w:rsidR="006A7FBE">
        <w:t>номер</w:t>
      </w:r>
      <w:r w:rsidRPr="00695B76">
        <w:t xml:space="preserve"> </w:t>
      </w:r>
      <w:r w:rsidRPr="00695B76">
        <w:t>от</w:t>
      </w:r>
      <w:r w:rsidRPr="00695B76">
        <w:t xml:space="preserve"> дата                   </w:t>
      </w:r>
      <w:r w:rsidRPr="00695B76" w:rsidR="006A7FBE">
        <w:t xml:space="preserve">                     </w:t>
      </w:r>
      <w:r w:rsidRPr="00695B76">
        <w:t xml:space="preserve">о принятии на работу </w:t>
      </w:r>
      <w:r w:rsidRPr="00695B76">
        <w:t>Цурановой</w:t>
      </w:r>
      <w:r w:rsidRPr="00695B76">
        <w:t xml:space="preserve"> О.М. в качестве </w:t>
      </w:r>
      <w:r w:rsidRPr="00695B76" w:rsidR="006A7FBE">
        <w:t>должность</w:t>
      </w:r>
      <w:r w:rsidRPr="00695B76">
        <w:t xml:space="preserve">  (</w:t>
      </w:r>
      <w:r w:rsidRPr="00695B76">
        <w:t>л.д</w:t>
      </w:r>
      <w:r w:rsidRPr="00695B76">
        <w:t>. 10).</w:t>
      </w:r>
    </w:p>
    <w:p w:rsidR="00A77B3E" w:rsidRPr="00695B76" w:rsidP="004C5493">
      <w:pPr>
        <w:ind w:firstLine="720"/>
        <w:jc w:val="both"/>
      </w:pPr>
      <w:r w:rsidRPr="00695B76">
        <w:t xml:space="preserve">Суд оценивает представленные доказательства каждое в отдельности                     и все в совокупности в соответствии со ст. 26.11 КоАП РФ и приходит                              </w:t>
      </w:r>
      <w:r w:rsidRPr="00695B76">
        <w:t xml:space="preserve"> к выводу, что виновность </w:t>
      </w:r>
      <w:r w:rsidRPr="00695B76" w:rsidR="004C5493">
        <w:t>должность</w:t>
      </w:r>
      <w:r w:rsidRPr="00695B76">
        <w:t xml:space="preserve"> наименование организации </w:t>
      </w:r>
      <w:r w:rsidRPr="00695B76" w:rsidR="004C5493">
        <w:t xml:space="preserve">                                </w:t>
      </w:r>
      <w:r w:rsidRPr="00695B76">
        <w:t>Цурановой</w:t>
      </w:r>
      <w:r w:rsidRPr="00695B76">
        <w:t xml:space="preserve"> О.М. в совершении административного правонарушения, предусмотренного ст. 15.5 КоАП РФ, является доказанной и подтверждается матери</w:t>
      </w:r>
      <w:r w:rsidRPr="00695B76">
        <w:t>алами дела.</w:t>
      </w:r>
    </w:p>
    <w:p w:rsidR="00A77B3E" w:rsidRPr="00695B76" w:rsidP="00D37A1B">
      <w:pPr>
        <w:ind w:firstLine="720"/>
        <w:jc w:val="both"/>
      </w:pPr>
      <w:r w:rsidRPr="00695B76">
        <w:t xml:space="preserve">При назначении </w:t>
      </w:r>
      <w:r w:rsidRPr="00695B76" w:rsidR="00D37A1B">
        <w:t>должность</w:t>
      </w:r>
      <w:r w:rsidRPr="00695B76">
        <w:t xml:space="preserve"> наименование организации </w:t>
      </w:r>
      <w:r w:rsidRPr="00695B76">
        <w:t>Цурановой</w:t>
      </w:r>
      <w:r w:rsidRPr="00695B76">
        <w:t xml:space="preserve"> </w:t>
      </w:r>
      <w:r w:rsidRPr="00695B76" w:rsidR="00D37A1B">
        <w:t xml:space="preserve">                       </w:t>
      </w:r>
      <w:r w:rsidRPr="00695B76">
        <w:t xml:space="preserve">О.М. вида и размера административного наказания мировой судья,                                   в соответствии  со </w:t>
      </w:r>
      <w:r w:rsidRPr="00695B76">
        <w:t>ст.ст</w:t>
      </w:r>
      <w:r w:rsidRPr="00695B76">
        <w:t xml:space="preserve">. 3.1 и 4.1 КоАП РФ, учитывает характер </w:t>
      </w:r>
      <w:r w:rsidRPr="00695B76" w:rsidR="00D37A1B">
        <w:t xml:space="preserve">                           </w:t>
      </w:r>
      <w:r w:rsidRPr="00695B76">
        <w:t>совершенного ею административного правонарушения, ее имуще</w:t>
      </w:r>
      <w:r w:rsidRPr="00695B76">
        <w:t xml:space="preserve">ственное положение, обстоятельства, смягчающие административную </w:t>
      </w:r>
      <w:r w:rsidRPr="00695B76" w:rsidR="00D37A1B">
        <w:t xml:space="preserve">                           </w:t>
      </w:r>
      <w:r w:rsidRPr="00695B76">
        <w:t>ответственность, и обстоятельства, отягчающие административную ответственность.</w:t>
      </w:r>
    </w:p>
    <w:p w:rsidR="00A77B3E" w:rsidRPr="00695B76" w:rsidP="0036210E">
      <w:pPr>
        <w:ind w:firstLine="720"/>
        <w:jc w:val="both"/>
      </w:pPr>
      <w:r w:rsidRPr="00695B76">
        <w:t xml:space="preserve">Обстоятельствами, смягчающими административную ответственность </w:t>
      </w:r>
      <w:r w:rsidRPr="00695B76" w:rsidR="0036210E">
        <w:t>должность</w:t>
      </w:r>
      <w:r w:rsidRPr="00695B76">
        <w:t xml:space="preserve"> наименование организации </w:t>
      </w:r>
      <w:r w:rsidRPr="00695B76">
        <w:t>Цура</w:t>
      </w:r>
      <w:r w:rsidRPr="00695B76">
        <w:t>новой</w:t>
      </w:r>
      <w:r w:rsidRPr="00695B76">
        <w:t xml:space="preserve"> О.М., являются </w:t>
      </w:r>
      <w:r w:rsidRPr="00695B76" w:rsidR="0036210E">
        <w:t xml:space="preserve">                           </w:t>
      </w:r>
      <w:r w:rsidRPr="00695B76">
        <w:t xml:space="preserve">признание вины в совершении правонарушения и раскаяние </w:t>
      </w:r>
      <w:r w:rsidRPr="00695B76">
        <w:t>в</w:t>
      </w:r>
      <w:r w:rsidRPr="00695B76">
        <w:t xml:space="preserve"> содеянном.</w:t>
      </w:r>
      <w:r w:rsidRPr="00695B76">
        <w:tab/>
      </w:r>
    </w:p>
    <w:p w:rsidR="00A77B3E" w:rsidRPr="00695B76" w:rsidP="00621472">
      <w:pPr>
        <w:jc w:val="both"/>
      </w:pPr>
      <w:r w:rsidRPr="00695B76">
        <w:tab/>
        <w:t xml:space="preserve">Обстоятельств, отягчающих административную ответственность                  </w:t>
      </w:r>
      <w:r w:rsidRPr="00695B76" w:rsidR="0036210E">
        <w:t>должность</w:t>
      </w:r>
      <w:r w:rsidRPr="00695B76">
        <w:t xml:space="preserve"> наименование организации </w:t>
      </w:r>
      <w:r w:rsidRPr="00695B76">
        <w:t>Цурановой</w:t>
      </w:r>
      <w:r w:rsidRPr="00695B76">
        <w:t xml:space="preserve"> О.М., не установлено.</w:t>
      </w:r>
    </w:p>
    <w:p w:rsidR="00A77B3E" w:rsidRPr="00695B76" w:rsidP="0036210E">
      <w:pPr>
        <w:ind w:firstLine="720"/>
        <w:jc w:val="both"/>
      </w:pPr>
      <w:r w:rsidRPr="00695B76">
        <w:t>Согласно сан</w:t>
      </w:r>
      <w:r w:rsidRPr="00695B76">
        <w:t xml:space="preserve">кции статьи 15.5 КоАП РФ совершенное </w:t>
      </w:r>
      <w:r w:rsidRPr="00695B76">
        <w:t>Цурановой</w:t>
      </w:r>
      <w:r w:rsidRPr="00695B76">
        <w:t xml:space="preserve"> О.М. деяние влечет предупреждение или наложение административного штрафа                   на должностных лиц в размере от трехсот до пятисот рублей.</w:t>
      </w:r>
    </w:p>
    <w:p w:rsidR="00A77B3E" w:rsidRPr="00695B76" w:rsidP="0036210E">
      <w:pPr>
        <w:ind w:firstLine="720"/>
        <w:jc w:val="both"/>
      </w:pPr>
      <w:r w:rsidRPr="00695B76">
        <w:t>В соответствии со ст. 3.4 КоАП РФ предупреждение – это мера</w:t>
      </w:r>
      <w:r w:rsidRPr="00695B76">
        <w:t xml:space="preserve"> административного наказания, выраженная в официальном порицании </w:t>
      </w:r>
      <w:r w:rsidRPr="00695B76" w:rsidR="0036210E">
        <w:t xml:space="preserve">            </w:t>
      </w:r>
      <w:r w:rsidRPr="00695B76">
        <w:t xml:space="preserve">физического или юридического лица. Предупреждение выносится                                       </w:t>
      </w:r>
      <w:r w:rsidRPr="00695B76" w:rsidR="0036210E">
        <w:t xml:space="preserve">                            </w:t>
      </w:r>
      <w:r w:rsidRPr="00695B76">
        <w:t xml:space="preserve">в письменной форме. </w:t>
      </w:r>
      <w:r w:rsidRPr="00695B76">
        <w:t xml:space="preserve">Предупреждение устанавливается за впервые </w:t>
      </w:r>
      <w:r w:rsidRPr="00695B76" w:rsidR="0036210E">
        <w:t xml:space="preserve">                     </w:t>
      </w:r>
      <w:r w:rsidRPr="00695B76">
        <w:t>совершённые административные пр</w:t>
      </w:r>
      <w:r w:rsidRPr="00695B76">
        <w:t xml:space="preserve">авонарушения при отсутствии </w:t>
      </w:r>
      <w:r w:rsidRPr="00695B76" w:rsidR="0036210E">
        <w:t xml:space="preserve">                          </w:t>
      </w:r>
      <w:r w:rsidRPr="00695B76">
        <w:t xml:space="preserve">причинения вреда или возникновения угрозы причинения вреда жизни                    </w:t>
      </w:r>
      <w:r w:rsidRPr="00695B76" w:rsidR="0036210E">
        <w:t xml:space="preserve">          </w:t>
      </w:r>
      <w:r w:rsidRPr="00695B76">
        <w:t xml:space="preserve">и здоровью людей, объектам животного и растительного мира, окружающей </w:t>
      </w:r>
      <w:r w:rsidRPr="00695B76" w:rsidR="0036210E">
        <w:t xml:space="preserve">                 </w:t>
      </w:r>
      <w:r w:rsidRPr="00695B76">
        <w:t xml:space="preserve">среде, объектам культурного наследия (памятникам истории и культуры) </w:t>
      </w:r>
      <w:r w:rsidRPr="00695B76" w:rsidR="0036210E">
        <w:t xml:space="preserve">                 </w:t>
      </w:r>
      <w:r w:rsidRPr="00695B76">
        <w:t>народ</w:t>
      </w:r>
      <w:r w:rsidRPr="00695B76">
        <w:t xml:space="preserve">ов Российской Федерации, безопасности государства, угрозы </w:t>
      </w:r>
      <w:r w:rsidRPr="00695B76" w:rsidR="0036210E">
        <w:t xml:space="preserve">                   </w:t>
      </w:r>
      <w:r w:rsidRPr="00695B76">
        <w:t>чрезвычайных ситуаций природного и техногенного характера, а также при отсутствии имущественного ущерба.</w:t>
      </w:r>
    </w:p>
    <w:p w:rsidR="00A77B3E" w:rsidRPr="00695B76" w:rsidP="009A4F17">
      <w:pPr>
        <w:ind w:firstLine="720"/>
        <w:jc w:val="both"/>
      </w:pPr>
      <w:r w:rsidRPr="00695B76">
        <w:t xml:space="preserve">Учитывая характер совершенного правонарушения, данные о личности </w:t>
      </w:r>
      <w:r w:rsidRPr="00695B76">
        <w:t>Цурановой</w:t>
      </w:r>
      <w:r w:rsidRPr="00695B76">
        <w:t xml:space="preserve"> О.М., которая впер</w:t>
      </w:r>
      <w:r w:rsidRPr="00695B76">
        <w:t xml:space="preserve">вые привлекается к административной ответственности, не замужем, не имеет на иждивении несовершеннолетних </w:t>
      </w:r>
      <w:r w:rsidRPr="00695B76" w:rsidR="001A1587">
        <w:t xml:space="preserve">                 </w:t>
      </w:r>
      <w:r w:rsidRPr="00695B76">
        <w:t xml:space="preserve">детей, суд считает возможным назначить </w:t>
      </w:r>
      <w:r w:rsidRPr="00695B76">
        <w:t>Цурановой</w:t>
      </w:r>
      <w:r w:rsidRPr="00695B76">
        <w:t xml:space="preserve"> О.М. административное наказание в пределах санкции ст. 15.5 КоАП РФ в виде предупреждения, что </w:t>
      </w:r>
      <w:r w:rsidRPr="00695B76" w:rsidR="001A1587">
        <w:t xml:space="preserve">                </w:t>
      </w:r>
      <w:r w:rsidRPr="00695B76">
        <w:t xml:space="preserve">будет </w:t>
      </w:r>
      <w:r w:rsidRPr="00695B76">
        <w:t xml:space="preserve">являться в рассматриваемом случае, по мнению судьи, надлежащей </w:t>
      </w:r>
      <w:r w:rsidRPr="00695B76" w:rsidR="001A1587">
        <w:t xml:space="preserve">                    </w:t>
      </w:r>
      <w:r w:rsidRPr="00695B76">
        <w:t>мерой ответственности в целях предупреждения в дальнейшем</w:t>
      </w:r>
      <w:r w:rsidRPr="00695B76">
        <w:t xml:space="preserve"> совершения                          ею аналогичных административных проступков. </w:t>
      </w:r>
    </w:p>
    <w:p w:rsidR="00A77B3E" w:rsidRPr="00695B76" w:rsidP="001A1587">
      <w:pPr>
        <w:ind w:firstLine="720"/>
        <w:jc w:val="both"/>
      </w:pPr>
      <w:r w:rsidRPr="00695B76">
        <w:t xml:space="preserve">На основании </w:t>
      </w:r>
      <w:r w:rsidRPr="00695B76">
        <w:t>изложенного</w:t>
      </w:r>
      <w:r w:rsidRPr="00695B76">
        <w:t xml:space="preserve">, руководствуясь </w:t>
      </w:r>
      <w:r w:rsidRPr="00695B76">
        <w:t>ст.ст</w:t>
      </w:r>
      <w:r w:rsidRPr="00695B76">
        <w:t>. 3.1.,4</w:t>
      </w:r>
      <w:r w:rsidRPr="00695B76">
        <w:t xml:space="preserve">.1.,15.5, 29.9. – </w:t>
      </w:r>
      <w:r w:rsidRPr="00695B76" w:rsidR="001A1587">
        <w:t xml:space="preserve">                      </w:t>
      </w:r>
      <w:r w:rsidRPr="00695B76">
        <w:t>29.11. КоАП РФ, мировой судья, -</w:t>
      </w:r>
    </w:p>
    <w:p w:rsidR="00A77B3E" w:rsidRPr="00695B76"/>
    <w:p w:rsidR="00A77B3E" w:rsidRPr="00695B76" w:rsidP="00621472">
      <w:pPr>
        <w:jc w:val="center"/>
      </w:pPr>
      <w:r w:rsidRPr="00695B76">
        <w:t>ПОСТАНОВИЛ:</w:t>
      </w:r>
    </w:p>
    <w:p w:rsidR="00A77B3E" w:rsidRPr="00695B76"/>
    <w:p w:rsidR="00A77B3E" w:rsidRPr="00695B76" w:rsidP="00FD4B8D">
      <w:pPr>
        <w:ind w:firstLine="720"/>
        <w:jc w:val="both"/>
      </w:pPr>
      <w:r w:rsidRPr="00695B76">
        <w:t xml:space="preserve">Признать </w:t>
      </w:r>
      <w:r w:rsidRPr="00695B76" w:rsidR="00FD4B8D">
        <w:t>должность</w:t>
      </w:r>
      <w:r w:rsidRPr="00695B76">
        <w:t xml:space="preserve"> наименование организации </w:t>
      </w:r>
      <w:r w:rsidRPr="00695B76">
        <w:t>Цуранову</w:t>
      </w:r>
      <w:r w:rsidRPr="00695B76">
        <w:t xml:space="preserve"> </w:t>
      </w:r>
      <w:r w:rsidRPr="00695B76" w:rsidR="00FD4B8D">
        <w:t>О.М.</w:t>
      </w:r>
      <w:r w:rsidRPr="00695B76">
        <w:t xml:space="preserve"> </w:t>
      </w:r>
      <w:r w:rsidRPr="00695B76" w:rsidR="00F43979">
        <w:t xml:space="preserve">                   </w:t>
      </w:r>
      <w:r w:rsidRPr="00695B76">
        <w:t xml:space="preserve">(ИНН/КПП </w:t>
      </w:r>
      <w:r w:rsidRPr="00695B76" w:rsidR="001A1587">
        <w:t>номер</w:t>
      </w:r>
      <w:r w:rsidRPr="00695B76">
        <w:t xml:space="preserve">/ </w:t>
      </w:r>
      <w:r w:rsidRPr="00695B76" w:rsidR="001A1587">
        <w:t>номер</w:t>
      </w:r>
      <w:r w:rsidRPr="00695B76">
        <w:t xml:space="preserve">, ОГРН: </w:t>
      </w:r>
      <w:r w:rsidRPr="00695B76" w:rsidR="001A1587">
        <w:t>номер</w:t>
      </w:r>
      <w:r w:rsidRPr="00695B76">
        <w:t>, дата внесения в ЕГРЮЛ дата, юридический адрес: адрес) виновн</w:t>
      </w:r>
      <w:r w:rsidRPr="00695B76" w:rsidR="001A1587">
        <w:t xml:space="preserve">ой </w:t>
      </w:r>
      <w:r w:rsidRPr="00695B76">
        <w:t>в совершении административного правонарушения, пре</w:t>
      </w:r>
      <w:r w:rsidRPr="00695B76" w:rsidR="001A1587">
        <w:t xml:space="preserve">дусмотренного </w:t>
      </w:r>
      <w:r w:rsidRPr="00695B76">
        <w:t xml:space="preserve">ст. 15.5 КоАП РФ и назначить </w:t>
      </w:r>
      <w:r w:rsidRPr="00695B76" w:rsidR="001A1587">
        <w:t xml:space="preserve">                                     </w:t>
      </w:r>
      <w:r w:rsidRPr="00695B76">
        <w:t>ей административное  наказание в виде предупреждения.</w:t>
      </w:r>
    </w:p>
    <w:p w:rsidR="00A77B3E" w:rsidRPr="00695B76" w:rsidP="00FD4B8D">
      <w:pPr>
        <w:ind w:firstLine="720"/>
        <w:jc w:val="both"/>
      </w:pPr>
      <w:r w:rsidRPr="00695B76">
        <w:t>Постановление может быть обжаловано в Советский районный суд Респуб</w:t>
      </w:r>
      <w:r w:rsidRPr="00695B76">
        <w:t xml:space="preserve">лики Крым в течение десяти суток со дня вручения или получения </w:t>
      </w:r>
      <w:r w:rsidRPr="00695B76" w:rsidR="001A1587">
        <w:t xml:space="preserve">                      </w:t>
      </w:r>
      <w:r w:rsidRPr="00695B76">
        <w:t xml:space="preserve">копии постановления через судебный участок № 84 Советского судебного </w:t>
      </w:r>
      <w:r w:rsidRPr="00695B76" w:rsidR="001A1587">
        <w:t xml:space="preserve">                  </w:t>
      </w:r>
      <w:r w:rsidRPr="00695B76">
        <w:t>района (Советский муниципальный район) Республики Крым.</w:t>
      </w:r>
    </w:p>
    <w:p w:rsidR="00A77B3E" w:rsidRPr="00695B76"/>
    <w:p w:rsidR="00A77B3E" w:rsidRPr="0003292C" w:rsidP="00FD4B8D">
      <w:pPr>
        <w:ind w:firstLine="720"/>
        <w:rPr>
          <w:color w:val="C00000"/>
        </w:rPr>
      </w:pPr>
      <w:r w:rsidRPr="00695B76">
        <w:t xml:space="preserve">Мировой судья </w:t>
      </w:r>
      <w:r w:rsidRPr="00695B76">
        <w:tab/>
      </w:r>
      <w:r w:rsidRPr="00695B76">
        <w:tab/>
        <w:t xml:space="preserve">             подпись                          Е.Н. </w:t>
      </w:r>
      <w:r w:rsidRPr="00695B76">
        <w:t xml:space="preserve">Елецких </w:t>
      </w:r>
    </w:p>
    <w:sectPr w:rsidSect="0003292C">
      <w:pgSz w:w="12240" w:h="15840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72"/>
    <w:rsid w:val="0003292C"/>
    <w:rsid w:val="00064422"/>
    <w:rsid w:val="000F4079"/>
    <w:rsid w:val="000F566B"/>
    <w:rsid w:val="00194F53"/>
    <w:rsid w:val="001A1587"/>
    <w:rsid w:val="002C56B6"/>
    <w:rsid w:val="0036210E"/>
    <w:rsid w:val="00401002"/>
    <w:rsid w:val="00471430"/>
    <w:rsid w:val="00477859"/>
    <w:rsid w:val="004A7A0C"/>
    <w:rsid w:val="004C5493"/>
    <w:rsid w:val="00621472"/>
    <w:rsid w:val="00634C9C"/>
    <w:rsid w:val="00695B76"/>
    <w:rsid w:val="006A7FBE"/>
    <w:rsid w:val="00863EBF"/>
    <w:rsid w:val="008A6230"/>
    <w:rsid w:val="008B345E"/>
    <w:rsid w:val="00926192"/>
    <w:rsid w:val="009A4F17"/>
    <w:rsid w:val="009E530A"/>
    <w:rsid w:val="00A77B3E"/>
    <w:rsid w:val="00AB2F35"/>
    <w:rsid w:val="00AB5DAF"/>
    <w:rsid w:val="00B8750C"/>
    <w:rsid w:val="00D37A1B"/>
    <w:rsid w:val="00DA0583"/>
    <w:rsid w:val="00E252FD"/>
    <w:rsid w:val="00EA217C"/>
    <w:rsid w:val="00F43979"/>
    <w:rsid w:val="00F81B5C"/>
    <w:rsid w:val="00FD4B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