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>Дело № 5-84-149/2019</w:t>
      </w:r>
    </w:p>
    <w:p w:rsidR="00A77B3E">
      <w:r>
        <w:tab/>
        <w:t xml:space="preserve">                                                                                          </w:t>
      </w:r>
      <w:r>
        <w:t xml:space="preserve"> (05-0149/84/2019)</w:t>
      </w:r>
    </w:p>
    <w:p w:rsidR="00A77B3E" w:rsidP="0049579C">
      <w:pPr>
        <w:jc w:val="center"/>
      </w:pPr>
      <w:r>
        <w:t>ПОСТАНОВЛЕНИЕ</w:t>
      </w:r>
    </w:p>
    <w:p w:rsidR="00A77B3E" w:rsidP="0049579C">
      <w:pPr>
        <w:jc w:val="center"/>
      </w:pPr>
      <w:r>
        <w:t>о назначении административного наказания</w:t>
      </w:r>
    </w:p>
    <w:p w:rsidR="00A77B3E" w:rsidP="0049579C">
      <w:pPr>
        <w:ind w:firstLine="720"/>
      </w:pPr>
      <w:r>
        <w:t>30 мая 2019 года</w:t>
      </w:r>
      <w:r>
        <w:tab/>
      </w:r>
      <w:r>
        <w:tab/>
      </w:r>
      <w:r>
        <w:tab/>
        <w:t xml:space="preserve">                                          </w:t>
      </w:r>
      <w:r>
        <w:t>пгт</w:t>
      </w:r>
      <w:r>
        <w:t>. Советский</w:t>
      </w:r>
    </w:p>
    <w:p w:rsidR="00A77B3E"/>
    <w:p w:rsidR="00A77B3E" w:rsidP="0049579C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49579C">
      <w:pPr>
        <w:ind w:firstLine="720"/>
        <w:jc w:val="both"/>
      </w:pPr>
      <w:r>
        <w:t>Заремба С.</w:t>
      </w:r>
      <w:r>
        <w:t>С.,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   </w:t>
      </w:r>
      <w:r>
        <w:t xml:space="preserve">по адресу: адрес, </w:t>
      </w:r>
    </w:p>
    <w:p w:rsidR="00A77B3E" w:rsidP="0049579C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49579C">
      <w:pPr>
        <w:jc w:val="center"/>
      </w:pPr>
      <w:r>
        <w:t>установил:</w:t>
      </w:r>
    </w:p>
    <w:p w:rsidR="00A77B3E"/>
    <w:p w:rsidR="00A77B3E" w:rsidP="0049579C">
      <w:pPr>
        <w:ind w:firstLine="720"/>
        <w:jc w:val="both"/>
      </w:pPr>
      <w:r>
        <w:t xml:space="preserve">Заремба С.С. в установленный </w:t>
      </w:r>
      <w:r>
        <w:t>КоАП</w:t>
      </w:r>
      <w:r>
        <w:t xml:space="preserve"> РФ срок </w:t>
      </w:r>
      <w:r>
        <w:t xml:space="preserve">не уплатил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49579C">
      <w:pPr>
        <w:ind w:firstLine="720"/>
        <w:jc w:val="both"/>
      </w:pPr>
      <w:r>
        <w:t>По данному факту в отношении Зар</w:t>
      </w:r>
      <w:r>
        <w:t>емба С.С.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</w:t>
      </w:r>
      <w:r>
        <w:t>етского судебного района (Советский муниципальный район) Республики Крым.</w:t>
      </w:r>
    </w:p>
    <w:p w:rsidR="00A77B3E" w:rsidP="0049579C">
      <w:pPr>
        <w:ind w:firstLine="720"/>
        <w:jc w:val="both"/>
      </w:pPr>
      <w:r>
        <w:t xml:space="preserve">Перед началом судебного разбирательства суд разъяснил Заремба С.С.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</w:t>
      </w:r>
      <w:r>
        <w:t xml:space="preserve">. </w:t>
      </w:r>
    </w:p>
    <w:p w:rsidR="00A77B3E" w:rsidP="0049579C">
      <w:pPr>
        <w:ind w:firstLine="720"/>
        <w:jc w:val="both"/>
      </w:pPr>
      <w:r>
        <w:t xml:space="preserve">Заремба С.С. в судебном заседании пояснил, что копию протокола                         </w:t>
      </w:r>
      <w:r>
        <w:t xml:space="preserve">об административном правонарушении по данному делу получил, вину                                 </w:t>
      </w:r>
      <w:r>
        <w:t>в совершении административного правонарушения признал, в содеянном раскаялся, не оспаривал фактические обстоятельства, указ</w:t>
      </w:r>
      <w:r>
        <w:t xml:space="preserve">анные в протоколе                    </w:t>
      </w:r>
      <w:r>
        <w:t>об административном правонарушении.</w:t>
      </w:r>
      <w:r>
        <w:t xml:space="preserve"> Также пояснил, что штраф он уплатил, однако по истечении установленного срока.</w:t>
      </w:r>
    </w:p>
    <w:p w:rsidR="00A77B3E" w:rsidP="0049579C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Заремба С.С.</w:t>
      </w:r>
      <w:r>
        <w:t>, заслушав пояснения Заремба С.С., исследовав</w:t>
      </w:r>
      <w:r>
        <w:t xml:space="preserve"> представленные материалы дела, мировой судья считает, что вина его полностью установлена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49579C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 дата, из которого следует,</w:t>
      </w:r>
      <w:r>
        <w:t xml:space="preserve"> что Заремба С.С.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</w:t>
      </w:r>
      <w:r>
        <w:t xml:space="preserve">20.25 </w:t>
      </w:r>
      <w:r>
        <w:t>КоАП</w:t>
      </w:r>
      <w:r>
        <w:t xml:space="preserve"> РФ (л.д. 1).</w:t>
      </w:r>
      <w:r>
        <w:t xml:space="preserve"> </w:t>
      </w:r>
      <w:r>
        <w:t>Протокол составлен уполномоченным лицом, копия протокола вручена Заремба С.С. Существенных недостатков, которые могли бы повлечь его недействительность, протокол не содержит;</w:t>
      </w:r>
    </w:p>
    <w:p w:rsidR="00A77B3E" w:rsidP="0049579C">
      <w:pPr>
        <w:ind w:firstLine="720"/>
        <w:jc w:val="both"/>
      </w:pPr>
      <w:r>
        <w:t xml:space="preserve">- письменным объяснением Заремба С.С. </w:t>
      </w:r>
      <w:r>
        <w:t>от</w:t>
      </w:r>
      <w:r>
        <w:t xml:space="preserve"> дата (л.д. 3);</w:t>
      </w:r>
    </w:p>
    <w:p w:rsidR="00A77B3E" w:rsidP="0049579C">
      <w:pPr>
        <w:ind w:firstLine="720"/>
        <w:jc w:val="both"/>
      </w:pPr>
      <w:r>
        <w:t>-</w:t>
      </w:r>
      <w:r>
        <w:t xml:space="preserve">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</w:t>
      </w:r>
      <w:r>
        <w:t>№ номер</w:t>
      </w:r>
      <w:r>
        <w:t xml:space="preserve"> о признании Заремба С.С.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наказания    </w:t>
      </w:r>
      <w:r>
        <w:t>в виде административного штрафа в размер</w:t>
      </w:r>
      <w:r>
        <w:t xml:space="preserve">е сумма (л.д. 4). Постановление Заремба С.С.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49579C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Заремба С.С. не уплатил адм</w:t>
      </w:r>
      <w:r>
        <w:t>инистративный штраф в размере сумма (л.д. 5);</w:t>
      </w:r>
    </w:p>
    <w:p w:rsidR="00A77B3E" w:rsidP="0049579C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6-7).</w:t>
      </w:r>
    </w:p>
    <w:p w:rsidR="00A77B3E" w:rsidP="0049579C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</w:t>
      </w:r>
      <w:r>
        <w:t>судья находит их относимыми, допустимыми, достоверными и достаточными для разрешения настоящего дела.</w:t>
      </w:r>
    </w:p>
    <w:p w:rsidR="00A77B3E" w:rsidP="0049579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</w:t>
      </w:r>
      <w:r>
        <w:t>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579C">
      <w:pPr>
        <w:ind w:firstLine="720"/>
        <w:jc w:val="both"/>
      </w:pPr>
      <w:r>
        <w:t>Мировым судьей установлено, что Заремба С.С. с заяв</w:t>
      </w:r>
      <w:r>
        <w:t>лением                                 об отсрочке или рассрочке исполнения постановления не обращался.</w:t>
      </w:r>
    </w:p>
    <w:p w:rsidR="00A77B3E" w:rsidP="0049579C">
      <w:pPr>
        <w:ind w:firstLine="720"/>
        <w:jc w:val="both"/>
      </w:pPr>
      <w:r>
        <w:t xml:space="preserve">Таким образом, факт совершения Заремба С.С.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</w:t>
      </w:r>
      <w:r>
        <w:t xml:space="preserve">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9579C">
      <w:pPr>
        <w:jc w:val="both"/>
      </w:pPr>
      <w:r>
        <w:tab/>
        <w:t>При назначении административного наказания Заремба С.С. учитываются характер совершенного им административного правонарушения, личность виновного, его имущественное положение, обстоя</w:t>
      </w:r>
      <w:r>
        <w:t xml:space="preserve">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49579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отношении которого ведется произво</w:t>
      </w:r>
      <w:r>
        <w:t xml:space="preserve">дство по делу                                                            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                      </w:t>
      </w:r>
      <w:r>
        <w:t>бы целей восстано</w:t>
      </w:r>
      <w:r>
        <w:t xml:space="preserve">вления социальной справедливости, исправления правонарушителя и предупреждения совершения новых противоправных деяний,                   </w:t>
      </w:r>
      <w:r>
        <w:t>а также ее соразмерность в качестве единственно  возможного способа достижения справедливого баланса публичных и частных интересов в рамк</w:t>
      </w:r>
      <w:r>
        <w:t>ах административного судопроизводства.</w:t>
      </w:r>
    </w:p>
    <w:p w:rsidR="00A77B3E" w:rsidP="0049579C">
      <w:pPr>
        <w:ind w:firstLine="720"/>
        <w:jc w:val="both"/>
      </w:pPr>
      <w:r>
        <w:t xml:space="preserve">Изучением личности Заремба С.С. в суде установлено, </w:t>
      </w:r>
      <w:r>
        <w:t>что он «изъято»</w:t>
      </w:r>
      <w:r>
        <w:t xml:space="preserve">. Иными сведениями </w:t>
      </w:r>
      <w:r>
        <w:t>о личности Заремба С.С. и его имуществен</w:t>
      </w:r>
      <w:r>
        <w:t>ном положении, суд не располагает.</w:t>
      </w:r>
    </w:p>
    <w:p w:rsidR="00A77B3E" w:rsidP="0049579C">
      <w:pPr>
        <w:ind w:firstLine="720"/>
        <w:jc w:val="both"/>
      </w:pPr>
      <w:r>
        <w:t xml:space="preserve">Обстоятельствами, смягчающими административную ответственность Заремба С.С., суд признает признание вины в совершении правонарушения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9579C">
      <w:pPr>
        <w:ind w:firstLine="720"/>
        <w:jc w:val="both"/>
      </w:pPr>
      <w:r>
        <w:t>Обстоятельств, отягчающих административную ответственность Зар</w:t>
      </w:r>
      <w:r>
        <w:t>емба С.С., судом не установлено.</w:t>
      </w:r>
    </w:p>
    <w:p w:rsidR="00A77B3E" w:rsidP="0049579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Заремба С.С.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49579C">
      <w:pPr>
        <w:jc w:val="both"/>
      </w:pPr>
      <w:r>
        <w:tab/>
        <w:t xml:space="preserve">С учетом конкретных обстоятельств дела, принимая во внимание </w:t>
      </w:r>
      <w:r>
        <w:t>личность</w:t>
      </w:r>
      <w:r>
        <w:t xml:space="preserve"> Заремба С.С., характер совершенного им правонарушения, наличие смягчающих админ</w:t>
      </w:r>
      <w:r>
        <w:t xml:space="preserve">истративную ответственность обстоятельств, </w:t>
      </w:r>
      <w:r>
        <w:t xml:space="preserve">суд считает возможным назначить Заремба С.С.,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</w:t>
      </w:r>
      <w:r>
        <w:t>в рассматриваемом случае, по мнению судьи, н</w:t>
      </w:r>
      <w:r>
        <w:t xml:space="preserve">адлежащей мерой ответственности    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49579C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49579C">
      <w:pPr>
        <w:jc w:val="both"/>
      </w:pPr>
    </w:p>
    <w:p w:rsidR="00A77B3E" w:rsidP="0049579C">
      <w:pPr>
        <w:jc w:val="center"/>
      </w:pPr>
      <w:r>
        <w:t>постановил:</w:t>
      </w:r>
    </w:p>
    <w:p w:rsidR="00A77B3E"/>
    <w:p w:rsidR="00A77B3E" w:rsidP="0049579C">
      <w:pPr>
        <w:ind w:firstLine="720"/>
        <w:jc w:val="both"/>
      </w:pPr>
      <w:r>
        <w:t>признать Заремба С.</w:t>
      </w:r>
      <w:r>
        <w:t>С.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49579C">
      <w:pPr>
        <w:ind w:firstLine="720"/>
        <w:jc w:val="both"/>
      </w:pPr>
      <w:r>
        <w:t xml:space="preserve">Штраф подлежит перечислению на следующие реквизиты:                                     </w:t>
      </w:r>
      <w:r>
        <w:t>номер</w:t>
      </w:r>
      <w:r>
        <w:t xml:space="preserve"> счета получателя платежа:  номер</w:t>
      </w:r>
      <w:r>
        <w:t xml:space="preserve">; наименование получателя платежа:     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 </w:t>
      </w:r>
      <w:r>
        <w:t xml:space="preserve">по Республика Крым ЦБ РФ;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 </w:t>
      </w:r>
      <w:r>
        <w:t xml:space="preserve">КБК: номер; </w:t>
      </w:r>
      <w:r>
        <w:t>УИН номер</w:t>
      </w:r>
      <w:r>
        <w:t xml:space="preserve">, наименование платежа – административный штраф 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49579C">
      <w:pPr>
        <w:ind w:firstLine="720"/>
        <w:jc w:val="both"/>
      </w:pPr>
      <w:r>
        <w:t>Разъяснить Заремба С.С., что в со</w:t>
      </w:r>
      <w:r>
        <w:t xml:space="preserve">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49579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 w:rsidP="0049579C">
      <w:pPr>
        <w:ind w:firstLine="720"/>
        <w:jc w:val="both"/>
      </w:pPr>
      <w:r>
        <w:t xml:space="preserve">Разъяснить Заремба С.С. положения ч.1 ст. 20.25 </w:t>
      </w:r>
      <w:r>
        <w:t>КоАП</w:t>
      </w:r>
      <w:r>
        <w:t xml:space="preserve"> РФ, </w:t>
      </w:r>
      <w:r>
        <w:t xml:space="preserve">в соответствии   </w:t>
      </w:r>
      <w:r>
        <w:t xml:space="preserve">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 xml:space="preserve">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9579C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</w:t>
      </w:r>
      <w:r>
        <w:t>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49579C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F52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07F"/>
    <w:rsid w:val="0049579C"/>
    <w:rsid w:val="008B0FBA"/>
    <w:rsid w:val="00A77B3E"/>
    <w:rsid w:val="00F52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