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5-84-149/2024</w:t>
      </w:r>
    </w:p>
    <w:p w:rsidR="00A77B3E">
      <w:r>
        <w:t>УИД 91MS0084-01-2024-000492-52</w:t>
      </w:r>
    </w:p>
    <w:p w:rsidR="00A77B3E"/>
    <w:p w:rsidR="00A77B3E">
      <w:r>
        <w:t>П о с т а н о в л е н и е</w:t>
      </w:r>
    </w:p>
    <w:p w:rsidR="00A77B3E"/>
    <w:p w:rsidR="00A77B3E">
      <w:r>
        <w:t>03 апреля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Руснака Олега Андреевича, паспортные данные </w:t>
      </w:r>
    </w:p>
    <w:p w:rsidR="00A77B3E">
      <w:r>
        <w:t>адрес, гражданина РФ, паспортные данные,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не уплатил в установленный ст. 32.2 КоАП РФ срок административный штраф, наложенный постановлением инспектора ОГИБДД ОМВД России по адрес №18810082230001555571 от дата, вступившим в законную силу дата в размере сумма, чем совершил административное правонарушение, предусмотренное ч. 1 </w:t>
      </w:r>
    </w:p>
    <w:p w:rsidR="00A77B3E">
      <w:r>
        <w:t xml:space="preserve">ст. 20.25 КоАП РФ. </w:t>
      </w:r>
    </w:p>
    <w:p w:rsidR="00A77B3E">
      <w:r>
        <w:t>фио в судебном заседании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 xml:space="preserve">82 АП №240322 от дата (л.д.1); копией постановления инспектора ОГИБДД ОМВД России по адрес №18810082230001555571 от дата в отношении </w:t>
      </w:r>
    </w:p>
    <w:p w:rsidR="00A77B3E">
      <w:r>
        <w:t>фио о привлечении к административной ответственности по ч. 1 ст. 12.1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(л.д.3); сведениями о ранее совершенных правонарушениях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фиоА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Руснака Олега Андреевича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0410760300845001492420174.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