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Дело №5-84-150/2018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(05-0150/84/2018)</w:t>
      </w:r>
    </w:p>
    <w:p w:rsidR="00A77B3E"/>
    <w:p w:rsidR="00A77B3E" w:rsidP="001D5148">
      <w:pPr>
        <w:jc w:val="center"/>
      </w:pPr>
      <w:r>
        <w:t>ПОСТАНОВЛЕНИЕ</w:t>
      </w:r>
    </w:p>
    <w:p w:rsidR="00A77B3E" w:rsidP="001D5148">
      <w:pPr>
        <w:jc w:val="center"/>
      </w:pPr>
      <w:r>
        <w:t>по делу об административном правонарушении</w:t>
      </w:r>
    </w:p>
    <w:p w:rsidR="00A77B3E"/>
    <w:p w:rsidR="00A77B3E" w:rsidP="00EA7348">
      <w:pPr>
        <w:ind w:firstLine="720"/>
      </w:pPr>
      <w:r>
        <w:t xml:space="preserve">26 апреля 2018 года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EA734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д. 1А) Елецких Елена Николаевна, рассмотрев в открытом судебном заседании де</w:t>
      </w:r>
      <w:r>
        <w:t xml:space="preserve">ло об административном правонарушении в отношении: </w:t>
      </w:r>
    </w:p>
    <w:p w:rsidR="00A77B3E" w:rsidP="00EA7348">
      <w:pPr>
        <w:ind w:firstLine="720"/>
        <w:jc w:val="both"/>
      </w:pPr>
      <w:r>
        <w:t>Ставничего</w:t>
      </w:r>
      <w:r>
        <w:t xml:space="preserve"> </w:t>
      </w:r>
      <w:r w:rsidR="00EA7348">
        <w:t>Е.В.</w:t>
      </w:r>
      <w:r>
        <w:t xml:space="preserve">, паспортные данные, гражданина Российской Федерации, </w:t>
      </w:r>
      <w:r w:rsidR="00EA7348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EA7348">
      <w:pPr>
        <w:jc w:val="both"/>
      </w:pPr>
      <w:r>
        <w:t xml:space="preserve">адрес, </w:t>
      </w:r>
    </w:p>
    <w:p w:rsidR="00A77B3E" w:rsidP="00EA7348">
      <w:pPr>
        <w:ind w:firstLine="720"/>
        <w:jc w:val="both"/>
      </w:pPr>
      <w:r>
        <w:t>по ч. 2 ст. 12.7 Кодекса Российской Федерации  об административных правонарушениях (далее по тексту – КоАП РФ),</w:t>
      </w:r>
    </w:p>
    <w:p w:rsidR="00A77B3E"/>
    <w:p w:rsidR="00A77B3E" w:rsidP="00EA7348">
      <w:pPr>
        <w:jc w:val="center"/>
      </w:pPr>
      <w:r>
        <w:t>УСТАНОВИЛ:</w:t>
      </w:r>
    </w:p>
    <w:p w:rsidR="00A77B3E"/>
    <w:p w:rsidR="00A77B3E" w:rsidP="00C26986">
      <w:pPr>
        <w:ind w:firstLine="720"/>
        <w:jc w:val="both"/>
      </w:pPr>
      <w:r>
        <w:t>Ставничий</w:t>
      </w:r>
      <w:r>
        <w:t xml:space="preserve"> Е.В. дата в время на </w:t>
      </w:r>
      <w:r>
        <w:t xml:space="preserve">адрес </w:t>
      </w:r>
      <w:r>
        <w:t>адрес</w:t>
      </w:r>
      <w:r>
        <w:t>,  будуч</w:t>
      </w:r>
      <w:r>
        <w:t xml:space="preserve">и лишенным права управления транспортными средствами, управлял </w:t>
      </w:r>
      <w:r w:rsidR="00C26986">
        <w:t xml:space="preserve">                                                     </w:t>
      </w:r>
      <w:r>
        <w:t>т</w:t>
      </w:r>
      <w:r>
        <w:t>ранспортным средством мотоциклом марки «</w:t>
      </w:r>
      <w:r w:rsidR="00C26986">
        <w:t>марка</w:t>
      </w:r>
      <w:r>
        <w:t xml:space="preserve">», без  </w:t>
      </w:r>
      <w:r w:rsidR="00C26986">
        <w:t xml:space="preserve">                                   </w:t>
      </w:r>
      <w:r>
        <w:t xml:space="preserve">государственного регистрационного знака, чем нарушил </w:t>
      </w:r>
      <w:r>
        <w:t>п.п</w:t>
      </w:r>
      <w:r>
        <w:t xml:space="preserve">. 2.1.1 ПДД РФ, </w:t>
      </w:r>
      <w:r w:rsidR="00C26986">
        <w:t xml:space="preserve">                        </w:t>
      </w:r>
      <w:r>
        <w:t>то есть совершил административное правонарушение, предусмот</w:t>
      </w:r>
      <w:r>
        <w:t xml:space="preserve">ренное ч. 2 </w:t>
      </w:r>
      <w:r w:rsidR="00C26986">
        <w:t xml:space="preserve">                   </w:t>
      </w:r>
      <w:r>
        <w:t xml:space="preserve">ст. 12.7 КоАП РФ.    </w:t>
      </w:r>
    </w:p>
    <w:p w:rsidR="00A77B3E" w:rsidP="00C2698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Ставничему</w:t>
      </w:r>
      <w:r>
        <w:t xml:space="preserve"> </w:t>
      </w:r>
      <w:r w:rsidR="00C26986">
        <w:t xml:space="preserve">                      </w:t>
      </w:r>
      <w:r>
        <w:t xml:space="preserve">Е.В. права, предусмотренные ст.25.1 КоАП РФ и ст.51 Конституции </w:t>
      </w:r>
      <w:r w:rsidR="00C26986">
        <w:t xml:space="preserve">                      </w:t>
      </w:r>
      <w:r>
        <w:t xml:space="preserve">Российской Федерации. Отводов и ходатайств не заявлено. </w:t>
      </w:r>
    </w:p>
    <w:p w:rsidR="00A77B3E" w:rsidP="00C26986">
      <w:pPr>
        <w:ind w:firstLine="720"/>
        <w:jc w:val="both"/>
      </w:pPr>
      <w:r>
        <w:t>Ставничий</w:t>
      </w:r>
      <w:r>
        <w:t xml:space="preserve"> Е.В. в суде пояснил, что к</w:t>
      </w:r>
      <w:r>
        <w:t xml:space="preserve">опию протокола </w:t>
      </w:r>
      <w:r w:rsidR="00C26986">
        <w:t xml:space="preserve">                                                     </w:t>
      </w:r>
      <w:r>
        <w:t xml:space="preserve">об административном правонарушении по данному делу получил, вину </w:t>
      </w:r>
      <w:r w:rsidR="00C26986">
        <w:t xml:space="preserve">                              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 w:rsidR="00C26986">
        <w:t xml:space="preserve">                     </w:t>
      </w:r>
      <w:r>
        <w:t>об административном правонарушени</w:t>
      </w:r>
      <w:r>
        <w:t xml:space="preserve">и. </w:t>
      </w:r>
    </w:p>
    <w:p w:rsidR="00A77B3E" w:rsidP="00C26986">
      <w:pPr>
        <w:ind w:firstLine="720"/>
        <w:jc w:val="both"/>
      </w:pPr>
      <w:r>
        <w:t xml:space="preserve">Огласив протокол об административном правонарушении, заслушав </w:t>
      </w:r>
      <w:r>
        <w:t>Ставничего</w:t>
      </w:r>
      <w:r>
        <w:t xml:space="preserve"> Е.В., </w:t>
      </w:r>
      <w:r>
        <w:t>иисследовав</w:t>
      </w:r>
      <w:r>
        <w:t xml:space="preserve"> представленные материалы дела, считаю, что </w:t>
      </w:r>
      <w:r w:rsidR="00C26986">
        <w:t xml:space="preserve">                       </w:t>
      </w:r>
      <w:r>
        <w:t xml:space="preserve">вина его полностью установлена и подтверждается совокупностью </w:t>
      </w:r>
      <w:r w:rsidR="00C26986">
        <w:t xml:space="preserve">                           </w:t>
      </w:r>
      <w:r>
        <w:t xml:space="preserve">собранных по делу доказательств, а именно: </w:t>
      </w:r>
    </w:p>
    <w:p w:rsidR="00A77B3E" w:rsidP="00B97CDC">
      <w:pPr>
        <w:ind w:firstLine="720"/>
        <w:jc w:val="both"/>
      </w:pPr>
      <w:r>
        <w:t>- протоколом</w:t>
      </w:r>
      <w:r>
        <w:t xml:space="preserve"> об административном правонарушении 61 АГ телефон </w:t>
      </w:r>
      <w:r w:rsidR="00B97CDC">
        <w:t xml:space="preserve">                         </w:t>
      </w:r>
      <w:r>
        <w:t xml:space="preserve">от дата, из которого следует, что </w:t>
      </w:r>
      <w:r>
        <w:t>Ставничий</w:t>
      </w:r>
      <w:r>
        <w:t xml:space="preserve"> Е.В. дата в время на адрес </w:t>
      </w:r>
      <w:r>
        <w:t>адрес</w:t>
      </w:r>
      <w:r>
        <w:t>,  будучи лишенным права управления транспортными средствами, управлял транспортным средством мотоциклом марки «</w:t>
      </w:r>
      <w:r w:rsidR="00B97CDC">
        <w:t>марка</w:t>
      </w:r>
      <w:r>
        <w:t>», б</w:t>
      </w:r>
      <w:r>
        <w:t xml:space="preserve">ез  государственного регистрационного знака, чем нарушил </w:t>
      </w:r>
      <w:r>
        <w:t>п.п</w:t>
      </w:r>
      <w:r>
        <w:t>. 2.1.1 ПДД РФ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Ставничему</w:t>
      </w:r>
      <w:r>
        <w:t xml:space="preserve"> Е.В. </w:t>
      </w:r>
      <w:r>
        <w:t xml:space="preserve">Существенных недостатков, которые могли бы повлечь его </w:t>
      </w:r>
      <w:r w:rsidR="00B97CDC">
        <w:t xml:space="preserve">                             </w:t>
      </w:r>
      <w:r>
        <w:t>недействительность, протокол не сод</w:t>
      </w:r>
      <w:r>
        <w:t xml:space="preserve">ержит; </w:t>
      </w:r>
    </w:p>
    <w:p w:rsidR="00A77B3E" w:rsidP="00B97CDC">
      <w:pPr>
        <w:ind w:firstLine="720"/>
        <w:jc w:val="both"/>
      </w:pPr>
      <w:r>
        <w:t xml:space="preserve">- постановлением о выделении в отдельное производство материалов уголовного дела </w:t>
      </w:r>
      <w:r>
        <w:t>от</w:t>
      </w:r>
      <w:r>
        <w:t xml:space="preserve"> дата (</w:t>
      </w:r>
      <w:r>
        <w:t>л.д</w:t>
      </w:r>
      <w:r>
        <w:t>. 9);</w:t>
      </w:r>
    </w:p>
    <w:p w:rsidR="00A77B3E" w:rsidP="00B97CDC">
      <w:pPr>
        <w:ind w:firstLine="720"/>
        <w:jc w:val="both"/>
      </w:pPr>
      <w:r>
        <w:t xml:space="preserve">- копией постановления Советского районного суда Республики Крым </w:t>
      </w:r>
      <w:r w:rsidR="00B97CDC">
        <w:t xml:space="preserve">                      </w:t>
      </w:r>
      <w:r>
        <w:t xml:space="preserve">от дата по делу об административном правонарушении </w:t>
      </w:r>
      <w:r w:rsidR="00B97CDC">
        <w:t xml:space="preserve">                                                        </w:t>
      </w:r>
      <w:r>
        <w:t xml:space="preserve">в отношении </w:t>
      </w:r>
      <w:r>
        <w:t>Ставничего</w:t>
      </w:r>
      <w:r>
        <w:t xml:space="preserve"> Е.В. по ч</w:t>
      </w:r>
      <w:r>
        <w:t xml:space="preserve">. </w:t>
      </w:r>
      <w:r>
        <w:t xml:space="preserve"> ст. </w:t>
      </w:r>
      <w:r>
        <w:t xml:space="preserve">КоАП РФ, которым </w:t>
      </w:r>
      <w:r>
        <w:t>Ставничий</w:t>
      </w:r>
      <w:r>
        <w:t xml:space="preserve"> </w:t>
      </w:r>
      <w:r w:rsidR="00B97CDC">
        <w:t xml:space="preserve">                </w:t>
      </w:r>
      <w:r>
        <w:t xml:space="preserve">Е.В. признан виновным совершении правонарушении и ему назначено </w:t>
      </w:r>
      <w:r w:rsidR="00B97CDC">
        <w:t xml:space="preserve">                      </w:t>
      </w:r>
      <w:r>
        <w:t xml:space="preserve">наказание в виде административного штрафа в размере сумма </w:t>
      </w:r>
      <w:r w:rsidR="00B97CDC">
        <w:t xml:space="preserve">                                                      </w:t>
      </w:r>
      <w:r>
        <w:t xml:space="preserve">с лишением права управления транспортными средствами на срок </w:t>
      </w:r>
      <w:r w:rsidR="00B97CDC">
        <w:t>срок</w:t>
      </w:r>
      <w:r>
        <w:t>. Постановление вступило</w:t>
      </w:r>
      <w:r>
        <w:t xml:space="preserve"> в  законную силу дата (</w:t>
      </w:r>
      <w:r>
        <w:t>л.д</w:t>
      </w:r>
      <w:r>
        <w:t xml:space="preserve">. 10-11); </w:t>
      </w:r>
    </w:p>
    <w:p w:rsidR="00A77B3E" w:rsidP="00B97CDC">
      <w:pPr>
        <w:ind w:firstLine="720"/>
        <w:jc w:val="both"/>
      </w:pPr>
      <w:r>
        <w:t xml:space="preserve">- справкой о ранее допущенных административных </w:t>
      </w:r>
      <w:r>
        <w:t>правонарушениях</w:t>
      </w:r>
      <w:r>
        <w:t xml:space="preserve">, согласно которой  </w:t>
      </w:r>
      <w:r>
        <w:t>Ставничий</w:t>
      </w:r>
      <w:r>
        <w:t xml:space="preserve"> Е.В. лишен права управления транспортными средствами сроком на </w:t>
      </w:r>
      <w:r w:rsidR="00B47DBB">
        <w:t>срок</w:t>
      </w:r>
      <w:r>
        <w:t xml:space="preserve"> (</w:t>
      </w:r>
      <w:r>
        <w:t>л.д</w:t>
      </w:r>
      <w:r>
        <w:t>. 16);</w:t>
      </w:r>
    </w:p>
    <w:p w:rsidR="00A77B3E" w:rsidP="00B47DBB">
      <w:pPr>
        <w:ind w:firstLine="720"/>
        <w:jc w:val="both"/>
      </w:pPr>
      <w:r>
        <w:t xml:space="preserve">- дополнением к протоколу об административном правонарушении 61 </w:t>
      </w:r>
      <w:r w:rsidR="00B47DBB">
        <w:t xml:space="preserve">                  </w:t>
      </w:r>
      <w:r>
        <w:t xml:space="preserve">АГ телефон от дата, согласно которому </w:t>
      </w:r>
      <w:r>
        <w:t>Ставничий</w:t>
      </w:r>
      <w:r>
        <w:t xml:space="preserve"> Е.В. </w:t>
      </w:r>
      <w:r w:rsidR="00B47DBB">
        <w:t xml:space="preserve">                                                 </w:t>
      </w:r>
      <w:r>
        <w:t xml:space="preserve">значится среди </w:t>
      </w:r>
      <w:r>
        <w:t>лишенных</w:t>
      </w:r>
      <w:r>
        <w:t xml:space="preserve"> права управления транспортными средствами </w:t>
      </w:r>
    </w:p>
    <w:p w:rsidR="00A77B3E" w:rsidP="00C26986">
      <w:pPr>
        <w:jc w:val="both"/>
      </w:pPr>
      <w:r>
        <w:t>(</w:t>
      </w:r>
      <w:r>
        <w:t>л.д</w:t>
      </w:r>
      <w:r>
        <w:t>. 17);</w:t>
      </w:r>
    </w:p>
    <w:p w:rsidR="00A77B3E" w:rsidP="00B47DBB">
      <w:pPr>
        <w:ind w:firstLine="720"/>
        <w:jc w:val="both"/>
      </w:pPr>
      <w:r>
        <w:t xml:space="preserve">- сообщением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 w:rsidR="00B47DBB">
        <w:t xml:space="preserve">                     </w:t>
      </w:r>
      <w:r>
        <w:t xml:space="preserve">№ </w:t>
      </w:r>
      <w:r w:rsidR="00B47DBB">
        <w:t>номер</w:t>
      </w:r>
      <w:r>
        <w:t xml:space="preserve">, согласно которому дата </w:t>
      </w:r>
      <w:r>
        <w:t xml:space="preserve">в отношении </w:t>
      </w:r>
      <w:r>
        <w:t>Ставничего</w:t>
      </w:r>
      <w:r>
        <w:t xml:space="preserve"> Е.В. по факту управления им транспортным средством освидетельствование на состояние алкогольного опьянения и медицинское освидетельствование на состояние опьянения не проводилось (</w:t>
      </w:r>
      <w:r>
        <w:t>л.д</w:t>
      </w:r>
      <w:r>
        <w:t>. 23);</w:t>
      </w:r>
    </w:p>
    <w:p w:rsidR="00A77B3E" w:rsidP="00B47DBB">
      <w:pPr>
        <w:ind w:firstLine="720"/>
        <w:jc w:val="both"/>
      </w:pPr>
      <w:r>
        <w:t>- сообщ</w:t>
      </w:r>
      <w:r>
        <w:t xml:space="preserve">ением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 w:rsidR="00B47DBB">
        <w:t xml:space="preserve">                                         </w:t>
      </w:r>
      <w:r>
        <w:t xml:space="preserve">№ </w:t>
      </w:r>
      <w:r w:rsidR="00B47DBB">
        <w:t>номер</w:t>
      </w:r>
      <w:r>
        <w:t xml:space="preserve">, согласно которому в материалах уголовного дела </w:t>
      </w:r>
      <w:r w:rsidR="00B47DBB">
        <w:t xml:space="preserve">                                                    </w:t>
      </w:r>
      <w:r>
        <w:t xml:space="preserve">№ </w:t>
      </w:r>
      <w:r w:rsidR="00B47DBB">
        <w:t>номер</w:t>
      </w:r>
      <w:r>
        <w:t xml:space="preserve"> сведений о проведении освидетельствования </w:t>
      </w:r>
      <w:r w:rsidR="00B47DBB">
        <w:t xml:space="preserve">                                                 </w:t>
      </w:r>
      <w:r>
        <w:t>Ставничему</w:t>
      </w:r>
      <w:r>
        <w:t xml:space="preserve"> Е.В. при управлении им похищенным мотоциклом, не имеется </w:t>
      </w:r>
      <w:r w:rsidR="00B47DBB">
        <w:t xml:space="preserve">                    </w:t>
      </w:r>
      <w:r>
        <w:t>(</w:t>
      </w:r>
      <w:r>
        <w:t>л.д</w:t>
      </w:r>
      <w:r>
        <w:t xml:space="preserve">. 24); </w:t>
      </w:r>
    </w:p>
    <w:p w:rsidR="00A77B3E" w:rsidP="0056507F">
      <w:pPr>
        <w:ind w:firstLine="720"/>
        <w:jc w:val="both"/>
      </w:pPr>
      <w:r>
        <w:t>- копией</w:t>
      </w:r>
      <w:r>
        <w:t xml:space="preserve"> приговора </w:t>
      </w:r>
      <w:r>
        <w:t>и.о</w:t>
      </w:r>
      <w:r>
        <w:t xml:space="preserve">. мирового судьи судебного участка № 84 </w:t>
      </w:r>
      <w:r w:rsidR="0056507F">
        <w:t xml:space="preserve">                        </w:t>
      </w:r>
      <w:r>
        <w:t xml:space="preserve">Советского судебного района (Советский муниципальный район) Республики Крым мирового судьи судебного участка № 83 Советского судебного района (Советский муниципальный район) Республики Крым от дата, </w:t>
      </w:r>
      <w:r w:rsidR="0056507F">
        <w:t xml:space="preserve">                                      </w:t>
      </w:r>
      <w:r>
        <w:t>сог</w:t>
      </w:r>
      <w:r>
        <w:t xml:space="preserve">ласно которому </w:t>
      </w:r>
      <w:r>
        <w:t>Ставничий</w:t>
      </w:r>
      <w:r>
        <w:t xml:space="preserve"> Е.В. был признан виновным  </w:t>
      </w:r>
      <w:r w:rsidR="0056507F">
        <w:t xml:space="preserve">                                                       </w:t>
      </w:r>
      <w:r>
        <w:t xml:space="preserve">в совершении преступления, предусмотренного ст. 264.1 УК РФ и ему </w:t>
      </w:r>
      <w:r w:rsidR="0056507F">
        <w:t xml:space="preserve">                           </w:t>
      </w:r>
      <w:r>
        <w:t xml:space="preserve">назначено наказание в виде обязательных работ сроком на </w:t>
      </w:r>
      <w:r w:rsidR="0056507F">
        <w:t>срок</w:t>
      </w:r>
      <w:r>
        <w:t xml:space="preserve"> </w:t>
      </w:r>
      <w:r w:rsidR="0056507F">
        <w:t xml:space="preserve">                                                 </w:t>
      </w:r>
      <w:r>
        <w:t>с</w:t>
      </w:r>
      <w:r>
        <w:t xml:space="preserve"> лишением права заниматься деятельностью по управлению транспортными </w:t>
      </w:r>
      <w:r>
        <w:t xml:space="preserve">средствами сроком на </w:t>
      </w:r>
      <w:r w:rsidR="0056507F">
        <w:t>срок</w:t>
      </w:r>
      <w:r>
        <w:t>. Приговор вступил в законную силу дата (</w:t>
      </w:r>
      <w:r>
        <w:t>л.д</w:t>
      </w:r>
      <w:r>
        <w:t>. 26-27).</w:t>
      </w:r>
    </w:p>
    <w:p w:rsidR="00A77B3E" w:rsidP="0056507F">
      <w:pPr>
        <w:ind w:firstLine="720"/>
        <w:jc w:val="both"/>
      </w:pPr>
      <w:r>
        <w:t xml:space="preserve">Совокупность вышеуказанных доказательств по делу у суда не </w:t>
      </w:r>
      <w:r w:rsidR="002C070C">
        <w:t xml:space="preserve">                               </w:t>
      </w:r>
      <w:r>
        <w:t>вызывает сомнений, они последовательны, непротиворечивы и полностью согласуются между собой. Суд находит их относимыми</w:t>
      </w:r>
      <w:r>
        <w:t xml:space="preserve">, допустимыми, достоверными и достаточными для разрешения настоящего дела, а потому </w:t>
      </w:r>
      <w:r w:rsidR="002C070C">
        <w:t xml:space="preserve">                 </w:t>
      </w:r>
      <w:r>
        <w:t>считает возможным положить их в основу постановления.</w:t>
      </w:r>
    </w:p>
    <w:p w:rsidR="00A77B3E" w:rsidP="002C070C">
      <w:pPr>
        <w:ind w:firstLine="720"/>
        <w:jc w:val="both"/>
      </w:pPr>
      <w:r>
        <w:t xml:space="preserve">Оценив все собранные по делу доказательства, считаю, что </w:t>
      </w:r>
      <w:r>
        <w:t>Ставничий</w:t>
      </w:r>
      <w:r>
        <w:t xml:space="preserve"> </w:t>
      </w:r>
      <w:r w:rsidR="00D16CD1">
        <w:t xml:space="preserve">               </w:t>
      </w:r>
      <w:r>
        <w:t xml:space="preserve">Е.В., нарушил требования </w:t>
      </w:r>
      <w:r>
        <w:t>п.п</w:t>
      </w:r>
      <w:r>
        <w:t>. 2.1.1 Правил Дорожног</w:t>
      </w:r>
      <w:r>
        <w:t xml:space="preserve">о движения РФ, </w:t>
      </w:r>
      <w:r w:rsidR="00D16CD1">
        <w:t xml:space="preserve">                      </w:t>
      </w:r>
      <w:r>
        <w:t>поскольку он управлял транспортным средством, будучи лишенным, права управления транспортными средствами.</w:t>
      </w:r>
    </w:p>
    <w:p w:rsidR="00A77B3E" w:rsidP="00D16CD1">
      <w:pPr>
        <w:ind w:firstLine="720"/>
        <w:jc w:val="both"/>
      </w:pPr>
      <w:r>
        <w:t xml:space="preserve">Таким образом, факт совершения </w:t>
      </w:r>
      <w:r>
        <w:t>Ставничим</w:t>
      </w:r>
      <w:r>
        <w:t xml:space="preserve"> Е.В. правонарушения, полностью установлен и доказан, и его действия необходимо </w:t>
      </w:r>
      <w:r w:rsidR="00D16CD1">
        <w:t xml:space="preserve">                                </w:t>
      </w:r>
      <w:r>
        <w:t>квалифицировать</w:t>
      </w:r>
      <w:r>
        <w:t xml:space="preserve"> по ч. 2 ст. 12.7 КоАП РФ, как управление транспортным средством водителем, лишенным права управления транспортными </w:t>
      </w:r>
      <w:r w:rsidR="00D16CD1">
        <w:t xml:space="preserve">                          </w:t>
      </w:r>
      <w:r>
        <w:t>средствами.</w:t>
      </w:r>
    </w:p>
    <w:p w:rsidR="00A77B3E" w:rsidP="00D16CD1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Ставничего</w:t>
      </w:r>
      <w:r>
        <w:t xml:space="preserve"> Е.В., его имущественное положение</w:t>
      </w:r>
      <w:r>
        <w:t xml:space="preserve">, </w:t>
      </w:r>
      <w:r w:rsidR="00D16CD1">
        <w:t xml:space="preserve">                       </w:t>
      </w:r>
      <w:r>
        <w:t>а также обстоятельства, смягчающие и отягчающие ответственность за совершенное правонарушение.</w:t>
      </w:r>
    </w:p>
    <w:p w:rsidR="00A77B3E" w:rsidP="00D16CD1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  <w:r>
        <w:t>Ставничего</w:t>
      </w:r>
      <w:r>
        <w:t xml:space="preserve"> Е.В. является признание вины в совершении правонарушения, наличие малолетнего ребенка. </w:t>
      </w:r>
      <w:r>
        <w:tab/>
      </w:r>
    </w:p>
    <w:p w:rsidR="00A77B3E" w:rsidP="00D16CD1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Ставничего</w:t>
      </w:r>
      <w:r w:rsidR="00D16CD1">
        <w:t xml:space="preserve"> Е.В., не установлено.</w:t>
      </w:r>
      <w:r w:rsidR="00D16CD1">
        <w:tab/>
      </w:r>
      <w:r w:rsidR="00D16CD1">
        <w:tab/>
      </w:r>
      <w:r w:rsidR="00D16CD1">
        <w:tab/>
      </w:r>
      <w:r w:rsidR="00D16CD1">
        <w:tab/>
      </w:r>
      <w:r w:rsidR="00D16CD1">
        <w:tab/>
      </w:r>
      <w:r w:rsidR="00D16CD1">
        <w:tab/>
      </w:r>
      <w:r w:rsidR="00D16CD1">
        <w:tab/>
      </w:r>
      <w:r w:rsidR="00D16CD1">
        <w:tab/>
      </w:r>
      <w:r w:rsidR="00D16CD1">
        <w:tab/>
      </w:r>
      <w:r>
        <w:t xml:space="preserve">С учетом конкретных обстоятельств дела, принимая во внимание </w:t>
      </w:r>
      <w:r w:rsidR="00D16CD1">
        <w:t xml:space="preserve">                     </w:t>
      </w:r>
      <w:r>
        <w:t xml:space="preserve">личность </w:t>
      </w:r>
      <w:r>
        <w:t>Ставничего</w:t>
      </w:r>
      <w:r>
        <w:t xml:space="preserve"> Е.В., характер совершенного им правонарушения, </w:t>
      </w:r>
      <w:r w:rsidR="00D16CD1">
        <w:t xml:space="preserve">                        </w:t>
      </w:r>
      <w:r>
        <w:t>наличие смягчающих админи</w:t>
      </w:r>
      <w:r>
        <w:t xml:space="preserve">стративную ответственность обстоятельств и отсутствие отягчающих административную ответственность обстоятельств, </w:t>
      </w:r>
      <w:r w:rsidR="00D16CD1">
        <w:t xml:space="preserve">                    </w:t>
      </w:r>
      <w:r>
        <w:t xml:space="preserve">суд полагает возможным назначить </w:t>
      </w:r>
      <w:r>
        <w:t>Ставничему</w:t>
      </w:r>
      <w:r>
        <w:t xml:space="preserve"> Е.В. административное </w:t>
      </w:r>
      <w:r w:rsidR="00D16CD1">
        <w:t xml:space="preserve">                 </w:t>
      </w:r>
      <w:r>
        <w:t xml:space="preserve">наказание в виде обязательных работ в пределах санкции ч. 2 ст. 12.7 КоАП </w:t>
      </w:r>
      <w:r w:rsidR="00D16CD1">
        <w:t xml:space="preserve">                     </w:t>
      </w:r>
      <w:r>
        <w:t>РФ,</w:t>
      </w:r>
      <w:r>
        <w:t xml:space="preserve"> что будет являться в рассматриваемом случае, по мнению судьи, </w:t>
      </w:r>
      <w:r w:rsidR="00D16CD1">
        <w:t xml:space="preserve">                  </w:t>
      </w:r>
      <w:r>
        <w:t>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D16CD1">
      <w:pPr>
        <w:ind w:firstLine="720"/>
        <w:jc w:val="both"/>
      </w:pPr>
      <w:r>
        <w:t xml:space="preserve">Ограничений для назначения обязательных работ, предусмотренных      </w:t>
      </w:r>
      <w:r>
        <w:t xml:space="preserve">          ст. 3.13 КоАП РФ, не установлено.</w:t>
      </w:r>
    </w:p>
    <w:p w:rsidR="00A77B3E" w:rsidP="00104A9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 </w:t>
      </w:r>
      <w:r>
        <w:t>ст.ст</w:t>
      </w:r>
      <w:r>
        <w:t xml:space="preserve">. 29.9, 29.10, </w:t>
      </w:r>
      <w:r w:rsidR="00104A93">
        <w:t xml:space="preserve">                   </w:t>
      </w:r>
      <w:r>
        <w:t>29.11 КоАП РФ,</w:t>
      </w:r>
    </w:p>
    <w:p w:rsidR="00A77B3E"/>
    <w:p w:rsidR="00A77B3E" w:rsidP="00104A93">
      <w:pPr>
        <w:jc w:val="center"/>
      </w:pPr>
      <w:r>
        <w:t>ПОСТАНОВИЛ:</w:t>
      </w:r>
    </w:p>
    <w:p w:rsidR="00A77B3E"/>
    <w:p w:rsidR="00A77B3E" w:rsidP="00207720">
      <w:pPr>
        <w:jc w:val="both"/>
      </w:pPr>
      <w:r>
        <w:t xml:space="preserve"> </w:t>
      </w:r>
      <w:r w:rsidR="00207720">
        <w:tab/>
      </w:r>
      <w:r>
        <w:t xml:space="preserve">Признать </w:t>
      </w:r>
      <w:r>
        <w:t>Ставничего</w:t>
      </w:r>
      <w:r>
        <w:t xml:space="preserve"> </w:t>
      </w:r>
      <w:r w:rsidR="00207720">
        <w:t>Е.В.</w:t>
      </w:r>
      <w:r>
        <w:t xml:space="preserve"> виновным </w:t>
      </w:r>
      <w:r>
        <w:t>в совершении административного правонарушения, предусмотренного</w:t>
      </w:r>
      <w:r>
        <w:t xml:space="preserve"> ч. 2 ст. 12.7 КоАП РФ, и назначить ему наказание в виде обязательных работ сроком на 100 (сто) часов.</w:t>
      </w:r>
    </w:p>
    <w:p w:rsidR="00A77B3E" w:rsidP="00207720">
      <w:pPr>
        <w:ind w:firstLine="720"/>
        <w:jc w:val="both"/>
      </w:pPr>
      <w:r>
        <w:t xml:space="preserve">Разъяснить </w:t>
      </w:r>
      <w:r>
        <w:t>Ставничему</w:t>
      </w:r>
      <w:r>
        <w:t xml:space="preserve"> </w:t>
      </w:r>
      <w:r w:rsidR="00207720">
        <w:t>Е.В.</w:t>
      </w:r>
      <w:r>
        <w:t xml:space="preserve">, что в соответствии                   </w:t>
      </w:r>
      <w:r w:rsidR="00207720">
        <w:t xml:space="preserve">                                             </w:t>
      </w:r>
      <w:r>
        <w:t>со</w:t>
      </w:r>
      <w:r>
        <w:t xml:space="preserve"> ч. 4 ст. 20.25 КоАП РФ уклонение от отбывания обязательных работ                                </w:t>
      </w:r>
      <w:r>
        <w:t>вле</w:t>
      </w:r>
      <w:r>
        <w:t xml:space="preserve">чет наложение административного штрафа в размере от ста пятидесяти                        </w:t>
      </w:r>
      <w:r>
        <w:t xml:space="preserve">тысяч до трехсот тысяч рублей или административный арест на срок до                       </w:t>
      </w:r>
      <w:r>
        <w:t>пятнадцати суток.</w:t>
      </w:r>
    </w:p>
    <w:p w:rsidR="00A77B3E" w:rsidP="00680B77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</w:t>
      </w:r>
      <w:r>
        <w:t>ке, установленном федеральным законодательством.</w:t>
      </w:r>
    </w:p>
    <w:p w:rsidR="00A77B3E" w:rsidP="00680B77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не                       </w:t>
      </w:r>
      <w:r>
        <w:t>позднее десяти дней со дня возбуждения судебным приставом-исполнителем исполнител</w:t>
      </w:r>
      <w:r>
        <w:t>ьного производства.</w:t>
      </w:r>
    </w:p>
    <w:p w:rsidR="00A77B3E" w:rsidP="00680B77">
      <w:pPr>
        <w:ind w:firstLine="720"/>
        <w:jc w:val="both"/>
      </w:pPr>
      <w:r>
        <w:t xml:space="preserve">Лица, которым назначено административное наказание в виде                     </w:t>
      </w:r>
      <w:r>
        <w:t xml:space="preserve">обязательных работ, обязаны соблюдать правила внутреннего распорядка организаций, в которых такие лица отбывают обязательные работы,                   </w:t>
      </w:r>
      <w:r>
        <w:t>добросовестно работать на определяемых для ни</w:t>
      </w:r>
      <w:r>
        <w:t xml:space="preserve">х объектах в течение установленного судом срока обязательных работ, ставить в известность                   </w:t>
      </w:r>
      <w:r>
        <w:t xml:space="preserve">судебного пристава-исполнителя об изменении места жительства, а также                  </w:t>
      </w:r>
      <w:r>
        <w:t>являться по его вызову.</w:t>
      </w:r>
    </w:p>
    <w:p w:rsidR="00A77B3E" w:rsidP="00680B77">
      <w:pPr>
        <w:ind w:firstLine="720"/>
        <w:jc w:val="both"/>
      </w:pPr>
      <w:r>
        <w:t>Постановление может быть обжаловано в Советский  районный суд Республики</w:t>
      </w:r>
      <w:r>
        <w:t xml:space="preserve"> Крым в течение десяти суток со дня вручения или получения                        </w:t>
      </w:r>
      <w:r>
        <w:t xml:space="preserve">копии постановления через судебный участок №84 Советского судебного                         </w:t>
      </w:r>
      <w:r>
        <w:t>района (Советский муниципальный район) Республики Крым.</w:t>
      </w:r>
    </w:p>
    <w:p w:rsidR="00A77B3E"/>
    <w:p w:rsidR="00A77B3E" w:rsidP="00207720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48"/>
    <w:rsid w:val="00104A93"/>
    <w:rsid w:val="001D5148"/>
    <w:rsid w:val="00207720"/>
    <w:rsid w:val="002C070C"/>
    <w:rsid w:val="0056507F"/>
    <w:rsid w:val="00680B77"/>
    <w:rsid w:val="00A77B3E"/>
    <w:rsid w:val="00B47DBB"/>
    <w:rsid w:val="00B97CDC"/>
    <w:rsid w:val="00C26986"/>
    <w:rsid w:val="00D16CD1"/>
    <w:rsid w:val="00EA73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