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E086B">
      <w:pPr>
        <w:jc w:val="right"/>
      </w:pPr>
      <w:r>
        <w:t xml:space="preserve">            Дело № 5-84-150/2020</w:t>
      </w:r>
    </w:p>
    <w:p w:rsidR="00A77B3E" w:rsidP="002E086B">
      <w:pPr>
        <w:jc w:val="right"/>
      </w:pPr>
      <w:r>
        <w:t xml:space="preserve">          УИД-91MS0084-01-2020-000352-20</w:t>
      </w:r>
    </w:p>
    <w:p w:rsidR="00A77B3E">
      <w:r>
        <w:tab/>
      </w:r>
      <w:r>
        <w:tab/>
      </w:r>
      <w:r>
        <w:tab/>
      </w:r>
      <w:r>
        <w:tab/>
      </w:r>
      <w:r>
        <w:tab/>
      </w:r>
    </w:p>
    <w:p w:rsidR="00A77B3E" w:rsidP="002E086B">
      <w:pPr>
        <w:jc w:val="center"/>
      </w:pPr>
      <w:r>
        <w:t>ПОСТАНОВЛЕНИЕ</w:t>
      </w:r>
    </w:p>
    <w:p w:rsidR="00A77B3E" w:rsidP="002E086B">
      <w:pPr>
        <w:jc w:val="center"/>
      </w:pPr>
      <w:r>
        <w:t>о назначении административного наказания</w:t>
      </w:r>
    </w:p>
    <w:p w:rsidR="00A77B3E" w:rsidP="002E086B">
      <w:pPr>
        <w:jc w:val="center"/>
      </w:pPr>
    </w:p>
    <w:p w:rsidR="00A77B3E" w:rsidP="002E086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03 августа 2020 года</w:t>
      </w:r>
    </w:p>
    <w:p w:rsidR="00A77B3E" w:rsidP="002E086B">
      <w:pPr>
        <w:jc w:val="both"/>
      </w:pPr>
    </w:p>
    <w:p w:rsidR="00A77B3E" w:rsidP="002E086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об административном правонарушении, поступившее из ОГИБДД ОМВД России по Советскому району, в отношении: </w:t>
      </w:r>
    </w:p>
    <w:p w:rsidR="00A77B3E" w:rsidP="002E086B">
      <w:pPr>
        <w:ind w:firstLine="720"/>
        <w:jc w:val="both"/>
      </w:pPr>
      <w:r>
        <w:t>Чиркова</w:t>
      </w:r>
      <w:r>
        <w:t xml:space="preserve"> И.А.</w:t>
      </w:r>
      <w:r>
        <w:t>, (персональные данные),</w:t>
      </w:r>
    </w:p>
    <w:p w:rsidR="00A77B3E" w:rsidP="002E086B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E086B">
      <w:pPr>
        <w:jc w:val="center"/>
      </w:pPr>
      <w:r>
        <w:t>установил:</w:t>
      </w:r>
    </w:p>
    <w:p w:rsidR="00A77B3E"/>
    <w:p w:rsidR="00A77B3E" w:rsidP="002E086B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вблизи адрес, водитель Чирков И.А., управляя транспортным средством мотоциклом марка</w:t>
      </w:r>
      <w:r>
        <w:t>, государственный регистрационный знак номер</w:t>
      </w:r>
      <w:r>
        <w:t xml:space="preserve">, с признаками опьянения: запах алкоголя изо рта, поведение, </w:t>
      </w:r>
      <w:r>
        <w:br/>
      </w:r>
      <w:r>
        <w:t xml:space="preserve">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</w:t>
      </w:r>
      <w:r>
        <w:t xml:space="preserve">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</w:t>
      </w:r>
      <w:r>
        <w:t xml:space="preserve">ч. 1 </w:t>
      </w:r>
      <w:r>
        <w:br/>
      </w:r>
      <w:r>
        <w:t xml:space="preserve">ст. 12.26 </w:t>
      </w:r>
      <w:r>
        <w:t>КоАП</w:t>
      </w:r>
      <w:r>
        <w:t xml:space="preserve"> РФ.</w:t>
      </w:r>
    </w:p>
    <w:p w:rsidR="00A77B3E" w:rsidP="002E086B">
      <w:pPr>
        <w:ind w:firstLine="720"/>
        <w:jc w:val="both"/>
      </w:pPr>
      <w:r>
        <w:t xml:space="preserve">По данному факту в отношении </w:t>
      </w:r>
      <w:r>
        <w:t>Чиркова</w:t>
      </w:r>
      <w:r>
        <w:t xml:space="preserve"> И.А. дата </w:t>
      </w:r>
      <w:r>
        <w:t xml:space="preserve">адрес ГДПС ГИБДД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2E086B">
      <w:pPr>
        <w:ind w:firstLine="720"/>
        <w:jc w:val="both"/>
      </w:pPr>
      <w:r>
        <w:t>Чирков И.А. в суд не явился, о дате, времени и месте судебного разбирательства бы</w:t>
      </w:r>
      <w:r>
        <w:t xml:space="preserve">л извещен надлежащим образом. </w:t>
      </w:r>
      <w:r>
        <w:t>Согласно распечатки</w:t>
      </w:r>
      <w:r>
        <w:t xml:space="preserve"> </w:t>
      </w:r>
      <w:r>
        <w:br/>
      </w:r>
      <w:r>
        <w:t xml:space="preserve">с официального сайта «Почта России», судебная корреспонденция </w:t>
      </w:r>
      <w:r>
        <w:t>Чиркову</w:t>
      </w:r>
      <w:r>
        <w:t xml:space="preserve"> И.А. не вручена за истечением срока хранения.</w:t>
      </w:r>
    </w:p>
    <w:p w:rsidR="00A77B3E" w:rsidP="002E086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</w:t>
      </w:r>
      <w:r>
        <w:t xml:space="preserve">тием лица, в отношении которого ведется производство </w:t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</w:t>
      </w:r>
      <w:r>
        <w:t>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2E086B">
      <w:pPr>
        <w:ind w:firstLine="720"/>
        <w:jc w:val="both"/>
      </w:pPr>
      <w:r>
        <w:t>В соответствии с постановлением Пленума Верховного Суда Российской</w:t>
      </w:r>
      <w:r>
        <w:t xml:space="preserve">  Федерации» от дата № 5 "О некоторых вопросах, возникающих </w:t>
      </w:r>
      <w:r>
        <w:t xml:space="preserve">у судов при применении Кодекса Российской  Федерации об административных </w:t>
      </w:r>
      <w:r>
        <w:t>правонарушениях", лицо, в отношении которого ведется производство по делу, считается извещенным о времени и месте судебног</w:t>
      </w:r>
      <w:r>
        <w:t xml:space="preserve">о рассмотрения и в случае, когда из указанного им места жительства (регистрации) поступило сообщение  </w:t>
      </w:r>
      <w:r>
        <w:t>об отсутствии адресата по указанному адресу</w:t>
      </w:r>
      <w:r>
        <w:t xml:space="preserve">, </w:t>
      </w:r>
      <w:r>
        <w:t xml:space="preserve">о том, что лицо фактически </w:t>
      </w:r>
      <w:r>
        <w:t xml:space="preserve">не проживает по этому адресу либо отказалось от получения почтового отправления, </w:t>
      </w:r>
      <w:r>
        <w:br/>
      </w:r>
      <w:r>
        <w:t xml:space="preserve">а также в случае возвращения почтового отправления с отметкой </w:t>
      </w:r>
      <w:r>
        <w:t xml:space="preserve">об истечении срока хранения, если были соблюдены положения Особых условий приема, вручения, хранения и возврата </w:t>
      </w:r>
      <w:r>
        <w:t>почтовых отправлений разряда "Судебное", утвержденных приказом ФГУП "Почта России" от дата № 343.</w:t>
      </w:r>
    </w:p>
    <w:p w:rsidR="00A77B3E" w:rsidP="002E086B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br/>
      </w:r>
      <w:r>
        <w:t xml:space="preserve">о надлежащем извещении </w:t>
      </w:r>
      <w:r>
        <w:t>Чиркова</w:t>
      </w:r>
      <w:r>
        <w:t xml:space="preserve"> И.А. о дате, месте и времени рассмотрения дела, а также с учетом </w:t>
      </w:r>
      <w:r>
        <w:t xml:space="preserve">того, что ходатайств об отложении рассмотрения дела </w:t>
      </w:r>
      <w:r>
        <w:t xml:space="preserve">от </w:t>
      </w:r>
      <w:r>
        <w:t>Чиркова</w:t>
      </w:r>
      <w:r>
        <w:t xml:space="preserve"> И.А. не поступило, имеются предусмотренные законом основания для рассмотрения дела в его отсутствие.</w:t>
      </w:r>
    </w:p>
    <w:p w:rsidR="00A77B3E" w:rsidP="002E086B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Чиркова</w:t>
      </w:r>
      <w:r>
        <w:t xml:space="preserve"> И.А., исследовав пи</w:t>
      </w:r>
      <w:r>
        <w:t xml:space="preserve">сьменные материалы дела, суд приходит </w:t>
      </w:r>
      <w:r>
        <w:br/>
      </w:r>
      <w:r>
        <w:t>к следующему.</w:t>
      </w:r>
    </w:p>
    <w:p w:rsidR="00A77B3E" w:rsidP="002E086B">
      <w:pPr>
        <w:ind w:firstLine="720"/>
        <w:jc w:val="both"/>
      </w:pPr>
      <w:r>
        <w:t xml:space="preserve">Согласно пункту 2.3.2 Правил дорожного движения Российской Федерации, </w:t>
      </w:r>
      <w:r>
        <w:t>утвержденных постановлением Совета Министров - Правительства Российской Федерации от дата №1090, водитель  транспортного средства обя</w:t>
      </w:r>
      <w:r>
        <w:t xml:space="preserve"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</w:t>
      </w:r>
      <w:r>
        <w:t>освидетельствование на состо</w:t>
      </w:r>
      <w:r>
        <w:t>яние опьянения.</w:t>
      </w:r>
    </w:p>
    <w:p w:rsidR="00A77B3E" w:rsidP="002E086B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если такие действия (бездействие) не содержат уголовно наказуемого деяния. </w:t>
      </w:r>
    </w:p>
    <w:p w:rsidR="00A77B3E" w:rsidP="002E086B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</w:t>
      </w:r>
      <w:r>
        <w:t xml:space="preserve"> полагать, что это лицо находится в состоянии опьянения, подлежит освидетельствованию на состояние алкогольного опьянения </w:t>
      </w:r>
      <w:r>
        <w:br/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</w:t>
      </w:r>
      <w:r>
        <w:t xml:space="preserve"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br/>
      </w:r>
      <w:r>
        <w:t>и отрицательном результате освидетельствования на состояние алкогольного опьянения указанное лицо под</w:t>
      </w:r>
      <w:r>
        <w:t>лежит направлению на медицинское освидетельствование на состояние опьянения.</w:t>
      </w:r>
    </w:p>
    <w:p w:rsidR="00A77B3E" w:rsidP="002E086B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Чирков И.А. находится в состоянии опьянения, явилось наличие </w:t>
      </w:r>
      <w:r>
        <w:t>у него признаков опьянения в виде: запаха алког</w:t>
      </w:r>
      <w:r>
        <w:t xml:space="preserve">оля изо рта, поведения, </w:t>
      </w:r>
      <w:r>
        <w:t>не соответствующего обстановке.</w:t>
      </w:r>
    </w:p>
    <w:p w:rsidR="00A77B3E" w:rsidP="002E086B">
      <w:pPr>
        <w:ind w:firstLine="720"/>
        <w:jc w:val="both"/>
      </w:pPr>
      <w:r>
        <w:t xml:space="preserve">В результате освидетельствования на состояние алкогольного опьянения </w:t>
      </w:r>
      <w:r>
        <w:br/>
      </w:r>
      <w:r>
        <w:t xml:space="preserve">с помощью технического </w:t>
      </w:r>
      <w:r>
        <w:t>средства измерения анализатора паров этанола</w:t>
      </w:r>
      <w:r>
        <w:t xml:space="preserve">                             </w:t>
      </w:r>
      <w:r>
        <w:t xml:space="preserve">в </w:t>
      </w:r>
      <w:r>
        <w:t xml:space="preserve">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05.19.0725.19, действительно до 21.телефондата), состояние алкогольного опьянения  </w:t>
      </w:r>
      <w:r>
        <w:t>Чиркова</w:t>
      </w:r>
      <w:r>
        <w:t xml:space="preserve"> И.А. не уста</w:t>
      </w:r>
      <w:r>
        <w:t>новлено.</w:t>
      </w:r>
    </w:p>
    <w:p w:rsidR="00A77B3E" w:rsidP="002E086B">
      <w:pPr>
        <w:jc w:val="both"/>
      </w:pPr>
      <w:r>
        <w:t>При этом, при наличии достаточных оснований полагать, что Чирков И.А. находится в состоянии опьянения и отрицательном результате освидетельствования на состояние алкогольного опьянения, последний протоколом 61 АК телефон от дата был направлен на м</w:t>
      </w:r>
      <w:r>
        <w:t>едицинское освидетельствование на состояние опьянения, от прохождения которого Чирков И.А. отказался, о чем имеется его подпись в указанном протоколе.</w:t>
      </w:r>
    </w:p>
    <w:p w:rsidR="00A77B3E" w:rsidP="002E086B">
      <w:pPr>
        <w:ind w:firstLine="720"/>
        <w:jc w:val="both"/>
      </w:pPr>
      <w:r>
        <w:t>Таким образом, требование инспектора ГИБДД о прохождении медицинского освидетельствования на состояние оп</w:t>
      </w:r>
      <w:r>
        <w:t xml:space="preserve">ьянения Чирков И.А. </w:t>
      </w:r>
      <w:r>
        <w:br/>
      </w:r>
      <w:r>
        <w:t xml:space="preserve">не выполнил. </w:t>
      </w:r>
    </w:p>
    <w:p w:rsidR="00A77B3E" w:rsidP="002E086B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</w:t>
      </w:r>
      <w:r>
        <w:t xml:space="preserve">авления водителя на медицинское освидетельствование соблюдена. </w:t>
      </w:r>
    </w:p>
    <w:p w:rsidR="00A77B3E" w:rsidP="002E086B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br/>
      </w:r>
      <w:r>
        <w:t xml:space="preserve">и обязательным для водителя </w:t>
      </w:r>
      <w:r>
        <w:t>Чиркова</w:t>
      </w:r>
      <w:r>
        <w:t xml:space="preserve"> И.А.</w:t>
      </w:r>
    </w:p>
    <w:p w:rsidR="00A77B3E" w:rsidP="002E086B">
      <w:pPr>
        <w:ind w:firstLine="720"/>
        <w:jc w:val="both"/>
      </w:pPr>
      <w:r>
        <w:t>Невыпол</w:t>
      </w:r>
      <w:r>
        <w:t xml:space="preserve">нение водителем законного требования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2E086B">
      <w:pPr>
        <w:ind w:firstLine="720"/>
        <w:jc w:val="both"/>
      </w:pPr>
      <w:r>
        <w:t xml:space="preserve">Вина </w:t>
      </w:r>
      <w:r>
        <w:t>Чиркова</w:t>
      </w:r>
      <w:r>
        <w:t xml:space="preserve"> И.А. в совершении административн</w:t>
      </w:r>
      <w:r>
        <w:t>ого правонарушения подтверждается письменными доказательствами, имеющимися в материалах дела, а именно:</w:t>
      </w:r>
    </w:p>
    <w:p w:rsidR="00A77B3E" w:rsidP="002E086B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согласно которому дата </w:t>
      </w:r>
      <w:r>
        <w:t>в</w:t>
      </w:r>
      <w:r>
        <w:t xml:space="preserve"> время на адрес вблизи адрес, водитель Чирков И.А., управляя транспортным средством мотоциклом марка</w:t>
      </w:r>
      <w:r>
        <w:t>, государственный регистрационный знак номер</w:t>
      </w:r>
      <w:r>
        <w:t xml:space="preserve">, </w:t>
      </w:r>
      <w:r>
        <w:t>с признаками опьянения: запах алкоголя изо рта, поведение, не соответствующ</w:t>
      </w:r>
      <w:r>
        <w:t xml:space="preserve">ее обстановке,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проведенного с помощью прибора «Юпитер-К» № </w:t>
      </w:r>
      <w:r>
        <w:t xml:space="preserve"> (срок поверки </w:t>
      </w:r>
      <w:r>
        <w:t>до</w:t>
      </w:r>
      <w:r>
        <w:t xml:space="preserve"> </w:t>
      </w:r>
      <w:r>
        <w:t>дата</w:t>
      </w:r>
      <w:r>
        <w:t>),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2.3.2 ПДД РФ. В действиях (бездействии) в</w:t>
      </w:r>
      <w:r>
        <w:t xml:space="preserve">одителя </w:t>
      </w:r>
      <w:r>
        <w:t>Чиркова</w:t>
      </w:r>
      <w:r>
        <w:t xml:space="preserve"> И.А. не содержится уголовно-наказуемого деяния. Ответственность за данное правонарушение предусмотрена ч. 1 ст. 12.26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Чиркову</w:t>
      </w:r>
      <w:r>
        <w:t xml:space="preserve"> И.А., </w:t>
      </w:r>
      <w:r>
        <w:t xml:space="preserve">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2E086B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Чиркова</w:t>
      </w:r>
      <w:r>
        <w:t xml:space="preserve"> </w:t>
      </w:r>
      <w:r>
        <w:t xml:space="preserve">И.А. признаков опьянения (запах алкоголя изо рта, поведение,  </w:t>
      </w:r>
      <w:r>
        <w:t>не соответствующее обстановке), Чирков И.А. был отстранен от управления транспортным средством;</w:t>
      </w:r>
    </w:p>
    <w:p w:rsidR="00A77B3E" w:rsidP="002E086B">
      <w:pPr>
        <w:ind w:firstLine="720"/>
        <w:jc w:val="both"/>
      </w:pPr>
      <w:r>
        <w:t>- протоколом 61 А</w:t>
      </w:r>
      <w:r>
        <w:t xml:space="preserve">К телефон от дата о направлении </w:t>
      </w:r>
      <w:r>
        <w:t>Чиркова</w:t>
      </w:r>
      <w:r>
        <w:t xml:space="preserve"> И.А.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5), согласно которому при наличии у </w:t>
      </w:r>
      <w:r>
        <w:t>Чиркова</w:t>
      </w:r>
      <w:r>
        <w:t xml:space="preserve"> И.А. признаков опьянения: запах алкоголя изо рта, поведение, не соответствующее обстановке, а также </w:t>
      </w:r>
      <w:r>
        <w:t>п</w:t>
      </w:r>
      <w:r>
        <w:t xml:space="preserve">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Чирков И.А. был направлен на медицинское </w:t>
      </w:r>
      <w:r>
        <w:t>освидетельствование</w:t>
      </w:r>
      <w:r>
        <w:t xml:space="preserve"> </w:t>
      </w:r>
      <w:r>
        <w:t xml:space="preserve">на состояние опьянения, </w:t>
      </w:r>
      <w:r>
        <w:t>от прохождения которого Чирков И.А. отказался, что подтверждается его подписью в данном протоколе;</w:t>
      </w:r>
    </w:p>
    <w:p w:rsidR="00A77B3E" w:rsidP="002E086B">
      <w:pPr>
        <w:ind w:firstLine="720"/>
        <w:jc w:val="both"/>
      </w:pPr>
      <w:r>
        <w:t xml:space="preserve">- дополнением к протоколу об административном правонарушении 82 АП </w:t>
      </w:r>
    </w:p>
    <w:p w:rsidR="00A77B3E" w:rsidP="002E086B">
      <w:pPr>
        <w:jc w:val="both"/>
      </w:pPr>
      <w:r>
        <w:t xml:space="preserve">№ </w:t>
      </w:r>
      <w:r>
        <w:t xml:space="preserve"> от дата, согласно которому Чирков И.А. по состоянию </w:t>
      </w:r>
      <w:r>
        <w:t>на</w:t>
      </w:r>
      <w:r>
        <w:t xml:space="preserve"> дата среди лишенных права управления не значится (л.д. 11); </w:t>
      </w:r>
    </w:p>
    <w:p w:rsidR="00A77B3E" w:rsidP="002E086B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Чирковым</w:t>
      </w:r>
      <w:r>
        <w:t xml:space="preserve"> И.А. административного правонарушения (л.д.  12).</w:t>
      </w:r>
    </w:p>
    <w:p w:rsidR="00A77B3E" w:rsidP="002E086B">
      <w:pPr>
        <w:ind w:firstLine="720"/>
        <w:jc w:val="both"/>
      </w:pPr>
      <w:r>
        <w:t>Совокупность вышеуказанных доказательств по делу у суда не вызывае</w:t>
      </w:r>
      <w:r>
        <w:t xml:space="preserve">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br/>
      </w:r>
      <w:r>
        <w:t>и достаточными для разрешения настоящего дела.</w:t>
      </w:r>
    </w:p>
    <w:p w:rsidR="00A77B3E" w:rsidP="002E086B">
      <w:pPr>
        <w:ind w:firstLine="720"/>
        <w:jc w:val="both"/>
      </w:pPr>
      <w:r>
        <w:t xml:space="preserve">Таким образом, действия </w:t>
      </w:r>
      <w:r>
        <w:t>Чиркова</w:t>
      </w:r>
      <w:r>
        <w:t xml:space="preserve"> И.А. суд квалифицирует по </w:t>
      </w:r>
      <w:r>
        <w:t>ч</w:t>
      </w:r>
      <w:r>
        <w:t>. 1 ст. 12</w:t>
      </w:r>
      <w:r>
        <w:t xml:space="preserve">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               не содержат уголов</w:t>
      </w:r>
      <w:r>
        <w:t>но наказуемого деяния.</w:t>
      </w:r>
    </w:p>
    <w:p w:rsidR="00A77B3E" w:rsidP="002E086B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административную ответственность.</w:t>
      </w:r>
    </w:p>
    <w:p w:rsidR="00A77B3E" w:rsidP="002E086B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2E086B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2E086B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</w:t>
      </w:r>
      <w:r>
        <w:t>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</w:t>
      </w:r>
      <w:r>
        <w:t xml:space="preserve">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</w:t>
      </w:r>
      <w:r>
        <w:t>ства.</w:t>
      </w:r>
    </w:p>
    <w:p w:rsidR="00A77B3E" w:rsidP="002E086B">
      <w:pPr>
        <w:jc w:val="both"/>
      </w:pPr>
      <w:r>
        <w:tab/>
        <w:t xml:space="preserve">Обстоятельств, смягчающих и отягчающих административную ответственность </w:t>
      </w:r>
      <w:r>
        <w:t>Чиркова</w:t>
      </w:r>
      <w:r>
        <w:t xml:space="preserve"> И.А., судом не установлено.</w:t>
      </w:r>
    </w:p>
    <w:p w:rsidR="00A77B3E" w:rsidP="002E086B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br/>
      </w:r>
      <w:r>
        <w:t>в отношении которого ведется производство по делу об административном право</w:t>
      </w:r>
      <w:r>
        <w:t xml:space="preserve">нарушении,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Чиркову</w:t>
      </w:r>
      <w:r>
        <w:t xml:space="preserve"> И.А. наказание в виде </w:t>
      </w:r>
      <w:r>
        <w:t>административного штрафа с лишением права управления тр</w:t>
      </w:r>
      <w:r>
        <w:t>анспортными средствами в пределах санкции 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2E086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                  29.9 - 29.11, 30.1 - 30.3, 32.2, 32.6, 32.7 </w:t>
      </w:r>
      <w:r>
        <w:t>КоАП</w:t>
      </w:r>
      <w:r>
        <w:t xml:space="preserve"> РФ, </w:t>
      </w:r>
    </w:p>
    <w:p w:rsidR="00A77B3E" w:rsidP="002E086B">
      <w:pPr>
        <w:jc w:val="both"/>
      </w:pPr>
    </w:p>
    <w:p w:rsidR="00A77B3E" w:rsidP="002E086B">
      <w:pPr>
        <w:jc w:val="center"/>
      </w:pPr>
      <w:r>
        <w:t>постановил:</w:t>
      </w:r>
    </w:p>
    <w:p w:rsidR="00A77B3E" w:rsidP="002E086B">
      <w:pPr>
        <w:jc w:val="both"/>
      </w:pPr>
    </w:p>
    <w:p w:rsidR="00A77B3E" w:rsidP="002E086B">
      <w:pPr>
        <w:jc w:val="both"/>
      </w:pPr>
      <w:r>
        <w:t xml:space="preserve"> </w:t>
      </w:r>
      <w:r>
        <w:tab/>
      </w:r>
      <w:r>
        <w:t xml:space="preserve">признать </w:t>
      </w:r>
      <w:r>
        <w:t>Чиркова</w:t>
      </w:r>
      <w:r>
        <w:t xml:space="preserve"> И.А.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</w:t>
      </w:r>
      <w:r>
        <w:t>ртными средствами на срок полтора года.</w:t>
      </w:r>
    </w:p>
    <w:p w:rsidR="00A77B3E" w:rsidP="002E086B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Чиркова</w:t>
      </w:r>
      <w:r>
        <w:t xml:space="preserve"> И.А. сдать водительское удостоверение на право</w:t>
      </w:r>
      <w:r>
        <w:t xml:space="preserve"> управления транспортными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2E086B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</w:t>
      </w:r>
      <w:r>
        <w:t xml:space="preserve"> Республике Крым (ОМВД России по Советскому району);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188104912</w:t>
      </w:r>
      <w:r>
        <w:t xml:space="preserve">02900000479; наименование платежа – административные штрафы, </w:t>
      </w:r>
      <w:r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2E086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2E086B">
      <w:pPr>
        <w:ind w:firstLine="720"/>
        <w:jc w:val="both"/>
      </w:pPr>
      <w:r>
        <w:t xml:space="preserve">Разъяснить </w:t>
      </w:r>
      <w:r>
        <w:t>Чиркову</w:t>
      </w:r>
      <w:r>
        <w:t xml:space="preserve"> И.А.,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086B">
      <w:pPr>
        <w:ind w:firstLine="720"/>
        <w:jc w:val="both"/>
      </w:pPr>
      <w:r>
        <w:t xml:space="preserve">Разъяснить </w:t>
      </w:r>
      <w:r>
        <w:t>Чиркову</w:t>
      </w:r>
      <w:r>
        <w:t xml:space="preserve"> И.А. положения ч. 1 ст. 20.25 </w:t>
      </w:r>
      <w:r>
        <w:t>КоАП</w:t>
      </w:r>
      <w:r>
        <w:t xml:space="preserve"> РФ</w:t>
      </w:r>
      <w:r>
        <w:t xml:space="preserve">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</w:t>
      </w:r>
      <w:r>
        <w:t xml:space="preserve">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2E086B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права. </w:t>
      </w: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 xml:space="preserve">соответствующего специального </w:t>
      </w:r>
      <w:r>
        <w:t xml:space="preserve">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</w:t>
      </w:r>
      <w:r>
        <w:t>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E086B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</w:t>
      </w:r>
      <w:r>
        <w:t xml:space="preserve">ого судебного района (Советский муниципальный район) Республики Крым </w:t>
      </w:r>
    </w:p>
    <w:p w:rsidR="00A77B3E" w:rsidP="002E086B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2E086B">
      <w:pPr>
        <w:jc w:val="both"/>
      </w:pPr>
      <w:r>
        <w:tab/>
      </w:r>
      <w:r>
        <w:tab/>
      </w:r>
    </w:p>
    <w:p w:rsidR="00A77B3E" w:rsidP="002E086B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 Е.Н. Елецких</w:t>
      </w:r>
    </w:p>
    <w:p w:rsidR="00A77B3E" w:rsidP="002E086B">
      <w:pPr>
        <w:jc w:val="both"/>
      </w:pPr>
    </w:p>
    <w:p w:rsidR="00A77B3E" w:rsidP="002E086B">
      <w:pPr>
        <w:jc w:val="both"/>
      </w:pPr>
    </w:p>
    <w:sectPr w:rsidSect="005B22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2C6"/>
    <w:rsid w:val="002E086B"/>
    <w:rsid w:val="005B22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