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</w:t>
      </w:r>
    </w:p>
    <w:p w:rsidR="00A77B3E">
      <w:r>
        <w:t xml:space="preserve">                                                                                                       </w:t>
      </w:r>
      <w:r w:rsidR="00613685">
        <w:t>Дело №5-84-152/2018</w:t>
      </w:r>
    </w:p>
    <w:p w:rsidR="00A77B3E">
      <w:r>
        <w:t xml:space="preserve">                                                                                                           (05-0152/84/2018)</w:t>
      </w:r>
    </w:p>
    <w:p w:rsidR="00A77B3E"/>
    <w:p w:rsidR="00A77B3E" w:rsidP="00D60D79">
      <w:pPr>
        <w:jc w:val="center"/>
      </w:pPr>
      <w:r>
        <w:t>ПОСТАНОВЛЕНИЕ</w:t>
      </w:r>
    </w:p>
    <w:p w:rsidR="00A77B3E" w:rsidP="00D60D79">
      <w:pPr>
        <w:jc w:val="center"/>
      </w:pPr>
      <w:r>
        <w:t>о назначении административного наказания</w:t>
      </w:r>
    </w:p>
    <w:p w:rsidR="00A77B3E"/>
    <w:p w:rsidR="00A77B3E" w:rsidP="00D60D79">
      <w:pPr>
        <w:ind w:firstLine="720"/>
      </w:pPr>
      <w:r>
        <w:t xml:space="preserve">15 мая 2018 года                                    </w:t>
      </w:r>
      <w:r>
        <w:t xml:space="preserve">                        </w:t>
      </w:r>
      <w:r>
        <w:t>пгт</w:t>
      </w:r>
      <w:r>
        <w:t>. Советский</w:t>
      </w:r>
    </w:p>
    <w:p w:rsidR="00A77B3E"/>
    <w:p w:rsidR="00A77B3E" w:rsidP="00D60D7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</w:t>
      </w:r>
      <w:r>
        <w:t>иколаевна,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D60D79">
      <w:pPr>
        <w:ind w:firstLine="720"/>
        <w:jc w:val="both"/>
      </w:pPr>
      <w:r>
        <w:t>Файзулаевой</w:t>
      </w:r>
      <w:r>
        <w:t xml:space="preserve"> </w:t>
      </w:r>
      <w:r w:rsidR="00D60D79">
        <w:t>З.И.</w:t>
      </w:r>
      <w:r>
        <w:t xml:space="preserve">, паспортные данные, гражданки Российской Федерации, </w:t>
      </w:r>
      <w:r w:rsidR="00D60D79">
        <w:t>персональные данные</w:t>
      </w:r>
      <w:r>
        <w:t xml:space="preserve">, зарегистрированной </w:t>
      </w:r>
      <w:r>
        <w:t>и проживающей по адресу: адрес</w:t>
      </w:r>
      <w:r>
        <w:t>,</w:t>
      </w:r>
    </w:p>
    <w:p w:rsidR="00A77B3E" w:rsidP="00D60D79">
      <w:pPr>
        <w:ind w:firstLine="720"/>
        <w:jc w:val="both"/>
      </w:pPr>
      <w:r>
        <w:t>по ч. 1 ст. 15.6 Кодекса Российской Федерации об административных правонарушениях (далее – КоАП РФ),</w:t>
      </w:r>
    </w:p>
    <w:p w:rsidR="00A77B3E" w:rsidP="00D60D79">
      <w:pPr>
        <w:jc w:val="both"/>
      </w:pPr>
    </w:p>
    <w:p w:rsidR="00A77B3E" w:rsidP="00D60D79">
      <w:pPr>
        <w:jc w:val="center"/>
      </w:pPr>
      <w:r>
        <w:t>УСТАНОВИЛ:</w:t>
      </w:r>
    </w:p>
    <w:p w:rsidR="00A77B3E"/>
    <w:p w:rsidR="00A77B3E" w:rsidP="00D60D79">
      <w:pPr>
        <w:ind w:firstLine="720"/>
        <w:jc w:val="both"/>
      </w:pPr>
      <w:r>
        <w:t>Файзулаева</w:t>
      </w:r>
      <w:r>
        <w:t xml:space="preserve"> З.И., </w:t>
      </w:r>
      <w:r>
        <w:t>являясь</w:t>
      </w:r>
      <w:r>
        <w:t xml:space="preserve"> </w:t>
      </w:r>
      <w:r w:rsidR="00CC387B">
        <w:t>должность</w:t>
      </w:r>
      <w:r>
        <w:t xml:space="preserve"> </w:t>
      </w:r>
      <w:r w:rsidR="00CC387B">
        <w:t>наименование организации</w:t>
      </w:r>
      <w:r>
        <w:t>, расположенного по адрес</w:t>
      </w:r>
      <w:r w:rsidR="00CC387B">
        <w:t xml:space="preserve">у: адрес, представила </w:t>
      </w:r>
      <w:r>
        <w:t>в Межрайонную инспекцию Федеральной налоговой службы</w:t>
      </w:r>
      <w:r w:rsidR="00CC387B">
        <w:t xml:space="preserve"> России № 4 </w:t>
      </w:r>
      <w:r>
        <w:t>по Республике Крым налоговый расчет по авансовому платежу по на</w:t>
      </w:r>
      <w:r w:rsidR="00CC387B">
        <w:t xml:space="preserve">логу </w:t>
      </w:r>
      <w:r>
        <w:t>на имущество организаци</w:t>
      </w:r>
      <w:r w:rsidR="00CC387B">
        <w:t xml:space="preserve">й за полугодие дата – дата, </w:t>
      </w:r>
      <w:r>
        <w:t>чем нарушила срок, установленный п. 2 ст. 386 Налогового кодекса Российской Федерации (граничный срок – дата), то есть совершила административное правонарушение, предусмотренное ч. 1 ст. 15.6 КоАП РФ.</w:t>
      </w:r>
    </w:p>
    <w:p w:rsidR="00A77B3E" w:rsidP="009A044D">
      <w:pPr>
        <w:ind w:firstLine="720"/>
        <w:jc w:val="both"/>
      </w:pPr>
      <w:r>
        <w:t xml:space="preserve">По данному факту в отношении </w:t>
      </w:r>
      <w:r w:rsidR="00113A67">
        <w:t>должность наименование организации</w:t>
      </w:r>
      <w:r>
        <w:t xml:space="preserve"> </w:t>
      </w:r>
      <w:r>
        <w:t>Файзулаевой</w:t>
      </w:r>
      <w:r>
        <w:t xml:space="preserve"> З.И.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                         об административном правонарушении по ч. 1 ст. 1</w:t>
      </w:r>
      <w:r>
        <w:t>5.6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113A67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Файзулаевой</w:t>
      </w:r>
      <w:r>
        <w:t xml:space="preserve"> З.И. права, предусм</w:t>
      </w:r>
      <w:r>
        <w:t xml:space="preserve">отренные ст. 25.1 КоАП РФ и ст. 51 Конституции Российской Федерации. Отводов и ходатайств не заявлено. </w:t>
      </w:r>
    </w:p>
    <w:p w:rsidR="00A77B3E" w:rsidP="00113A67">
      <w:pPr>
        <w:ind w:firstLine="720"/>
        <w:jc w:val="both"/>
      </w:pPr>
      <w:r>
        <w:t>Д</w:t>
      </w:r>
      <w:r>
        <w:t>олжность наименование организации</w:t>
      </w:r>
      <w:r w:rsidR="00613685">
        <w:t xml:space="preserve"> </w:t>
      </w:r>
      <w:r w:rsidR="00613685">
        <w:t>Файзулаева</w:t>
      </w:r>
      <w:r w:rsidR="00613685">
        <w:t xml:space="preserve"> З.И. в судебном заседании пояснила, что копию п</w:t>
      </w:r>
      <w:r>
        <w:t xml:space="preserve">ротокола </w:t>
      </w:r>
      <w:r w:rsidR="00613685">
        <w:t xml:space="preserve">об </w:t>
      </w:r>
      <w:r w:rsidR="00613685">
        <w:t>административном правонарушении по данному делу получила,</w:t>
      </w:r>
      <w:r>
        <w:t xml:space="preserve"> вину </w:t>
      </w:r>
      <w:r w:rsidR="00613685">
        <w:t>в совершении административного правонарушения признала, в содеянном раскаялась, также пояснила, что предоставлением данной отчетности занимается бухгалтер, а она, в с</w:t>
      </w:r>
      <w:r w:rsidR="00613685">
        <w:t>вою очередь, не проконтролировала его работу.</w:t>
      </w:r>
      <w:r w:rsidR="00613685">
        <w:t xml:space="preserve"> При этом, доказательства о том, что предоставлением данной отчетности занимается бухгалтер, </w:t>
      </w:r>
      <w:r w:rsidR="00613685">
        <w:t>Файзулаева</w:t>
      </w:r>
      <w:r w:rsidR="00613685">
        <w:t xml:space="preserve"> З.И. суду не предоставила.</w:t>
      </w:r>
    </w:p>
    <w:p w:rsidR="00A77B3E" w:rsidP="00113A67">
      <w:pPr>
        <w:ind w:firstLine="720"/>
        <w:jc w:val="both"/>
      </w:pPr>
      <w:r>
        <w:t>Представитель Межрайонной инспекции Федеральной налоговой службы России № 4 по Р</w:t>
      </w:r>
      <w:r>
        <w:t xml:space="preserve">еспублике Крым в судебное заседание не явился, о дате, времени </w:t>
      </w:r>
      <w:r w:rsidR="00113A67">
        <w:t xml:space="preserve">       </w:t>
      </w:r>
      <w:r>
        <w:t>и месте судебного разбирательства был извещен надлежащим образом. Представил ходатайство о рассмотрении дела в его отсутствие. В связи с чем, считаю возможным рассмотреть дело в его отсутствие.</w:t>
      </w:r>
      <w:r>
        <w:t xml:space="preserve"> </w:t>
      </w:r>
    </w:p>
    <w:p w:rsidR="00A77B3E" w:rsidP="00113A67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Файзулаевой</w:t>
      </w:r>
      <w:r>
        <w:t xml:space="preserve"> З.И., заслушав пояснения </w:t>
      </w:r>
      <w:r>
        <w:t>Файзулаевой</w:t>
      </w:r>
      <w:r>
        <w:t xml:space="preserve"> З.И., суд пришел                             к следующему.</w:t>
      </w:r>
    </w:p>
    <w:p w:rsidR="00A77B3E" w:rsidP="00D60D79">
      <w:pPr>
        <w:jc w:val="both"/>
      </w:pPr>
      <w:r>
        <w:t xml:space="preserve"> </w:t>
      </w:r>
      <w:r>
        <w:tab/>
        <w:t xml:space="preserve"> В соответствии с п. 2 ст. 386 Налогового кодекса Российской Федерации  налогопл</w:t>
      </w:r>
      <w:r>
        <w:t>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D60D79">
      <w:pPr>
        <w:jc w:val="both"/>
      </w:pPr>
      <w:r>
        <w:t xml:space="preserve">   </w:t>
      </w:r>
      <w:r>
        <w:tab/>
        <w:t>Частью 1 статьи 15.6 КоАП РФ предусмотрена ответственность                                за не</w:t>
      </w:r>
      <w:r>
        <w:t>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</w:t>
      </w:r>
      <w:r>
        <w:t xml:space="preserve">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 w:rsidP="00113A67">
      <w:pPr>
        <w:ind w:firstLine="720"/>
        <w:jc w:val="both"/>
      </w:pPr>
      <w:r>
        <w:t xml:space="preserve">Факт совершения </w:t>
      </w:r>
      <w:r>
        <w:t>Файзулаевой</w:t>
      </w:r>
      <w:r>
        <w:t xml:space="preserve"> З.И. административного правонарушения подтверждается следующими доказательствам</w:t>
      </w:r>
      <w:r>
        <w:t>и:</w:t>
      </w:r>
    </w:p>
    <w:p w:rsidR="00A77B3E" w:rsidP="00113A67">
      <w:pPr>
        <w:ind w:firstLine="720"/>
        <w:jc w:val="both"/>
      </w:pPr>
      <w:r>
        <w:t xml:space="preserve">- протоколом об административном правонарушении № </w:t>
      </w:r>
      <w:r w:rsidR="00113A67">
        <w:t>номер</w:t>
      </w:r>
      <w:r>
        <w:t xml:space="preserve">                             от дата, из которого следует, что </w:t>
      </w:r>
      <w:r>
        <w:t>Файзулаева</w:t>
      </w:r>
      <w:r>
        <w:t xml:space="preserve"> З.И., </w:t>
      </w:r>
      <w:r>
        <w:t>являясь</w:t>
      </w:r>
      <w:r>
        <w:t xml:space="preserve"> </w:t>
      </w:r>
      <w:r w:rsidR="00113A67">
        <w:t>должность наименование организации</w:t>
      </w:r>
      <w:r>
        <w:t xml:space="preserve">, расположенного по адресу: адрес, представила </w:t>
      </w:r>
      <w:r w:rsidR="00113A67">
        <w:t xml:space="preserve">                           </w:t>
      </w:r>
      <w:r>
        <w:t>в Межр</w:t>
      </w:r>
      <w:r>
        <w:t xml:space="preserve">айонную инспекцию Федеральной налоговой службы России № 4 </w:t>
      </w:r>
      <w:r w:rsidR="00113A67">
        <w:t xml:space="preserve">                         </w:t>
      </w:r>
      <w:r>
        <w:t xml:space="preserve">по Республике Крым налоговый расчет по авансовому платежу по налогу </w:t>
      </w:r>
      <w:r w:rsidR="00113A67">
        <w:t xml:space="preserve">                          </w:t>
      </w:r>
      <w:r>
        <w:t>на имущество организа</w:t>
      </w:r>
      <w:r w:rsidR="00113A67">
        <w:t xml:space="preserve">ций </w:t>
      </w:r>
      <w:r>
        <w:t>за полугодие дата – дата, чем нарушила срок, установленный п. 2 ст. 386 Налог</w:t>
      </w:r>
      <w:r>
        <w:t>ового кодекса Российской Федерации (граничный срок – дата), то есть совершила административное правонарушение, предусмотренное ч. 1 ст. 15.6 КоАП РФ (</w:t>
      </w:r>
      <w:r>
        <w:t>л.д</w:t>
      </w:r>
      <w:r>
        <w:t xml:space="preserve">. 1-2). Протокол составлен уполномоченным лицом, копия протокола направлена </w:t>
      </w:r>
      <w:r>
        <w:t>Файзулаевой</w:t>
      </w:r>
      <w:r>
        <w:t xml:space="preserve"> З.И. Существенн</w:t>
      </w:r>
      <w:r>
        <w:t>ых недостатков, которые могли бы повлечь его недействительность, протокол не содержит;</w:t>
      </w:r>
      <w:r w:rsidR="00113A67">
        <w:t xml:space="preserve"> </w:t>
      </w:r>
    </w:p>
    <w:p w:rsidR="00A77B3E" w:rsidP="00113A67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113A67">
        <w:t>номер</w:t>
      </w:r>
      <w:r>
        <w:t>, из которой усматривае</w:t>
      </w:r>
      <w:r w:rsidR="00113A67">
        <w:t xml:space="preserve">тся, </w:t>
      </w:r>
      <w:r>
        <w:t xml:space="preserve">что </w:t>
      </w:r>
      <w:r>
        <w:t>Ф</w:t>
      </w:r>
      <w:r>
        <w:t>айзулаева</w:t>
      </w:r>
      <w:r>
        <w:t xml:space="preserve"> З.И. является </w:t>
      </w:r>
      <w:r w:rsidR="00113A67">
        <w:t>должность наименование организации</w:t>
      </w:r>
      <w:r>
        <w:t xml:space="preserve"> (</w:t>
      </w:r>
      <w:r>
        <w:t>л.д</w:t>
      </w:r>
      <w:r>
        <w:t>. 3-6);</w:t>
      </w:r>
    </w:p>
    <w:p w:rsidR="00A77B3E" w:rsidP="00113A67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7);</w:t>
      </w:r>
    </w:p>
    <w:p w:rsidR="00A77B3E" w:rsidP="00113A67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л.д</w:t>
      </w:r>
      <w:r>
        <w:t xml:space="preserve">. </w:t>
      </w:r>
      <w:r>
        <w:t>8).</w:t>
      </w:r>
    </w:p>
    <w:p w:rsidR="00A77B3E" w:rsidP="00113A67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  и достаточными для ра</w:t>
      </w:r>
      <w:r>
        <w:t>зрешения настоящего дела, а потому считает возможным положить их в основу постановления.</w:t>
      </w:r>
    </w:p>
    <w:p w:rsidR="00A77B3E" w:rsidP="00113A67">
      <w:pPr>
        <w:ind w:firstLine="720"/>
        <w:jc w:val="both"/>
      </w:pPr>
      <w:r>
        <w:t xml:space="preserve">Таким образом, факт совершения </w:t>
      </w:r>
      <w:r w:rsidR="00113A67">
        <w:t>должность наименование организации</w:t>
      </w:r>
      <w:r>
        <w:t xml:space="preserve"> </w:t>
      </w:r>
      <w:r>
        <w:t>Файзулаевой</w:t>
      </w:r>
      <w:r>
        <w:t xml:space="preserve"> З.И. правонарушения, полностью установлен и доказан, и ее </w:t>
      </w:r>
      <w:r>
        <w:t xml:space="preserve">действия </w:t>
      </w:r>
      <w:r>
        <w:t>необходимо квалифицировать</w:t>
      </w:r>
      <w:r w:rsidR="00113A67">
        <w:t xml:space="preserve"> </w:t>
      </w:r>
      <w:r>
        <w:t xml:space="preserve">по ч. 1 ст. 15.6 КоАП РФ как непредставление </w:t>
      </w:r>
      <w:r w:rsidR="00113A67">
        <w:t xml:space="preserve">                        </w:t>
      </w:r>
      <w:r>
        <w:t xml:space="preserve">в установленный законодательством о налогах и сборах срок либо отказ </w:t>
      </w:r>
      <w:r w:rsidR="00113A67">
        <w:t xml:space="preserve">                            </w:t>
      </w:r>
      <w:r>
        <w:t>от предст</w:t>
      </w:r>
      <w:r w:rsidR="00113A67">
        <w:t xml:space="preserve">авления </w:t>
      </w:r>
      <w:r>
        <w:t>в налоговые органы, таможенные орг</w:t>
      </w:r>
      <w:r>
        <w:t xml:space="preserve">аны оформленных </w:t>
      </w:r>
      <w:r w:rsidR="00113A67">
        <w:t xml:space="preserve">                            </w:t>
      </w:r>
      <w:r>
        <w:t>в установленном порядке документов и (или) иных сведений, необходимых для осуществления налогового контроля</w:t>
      </w:r>
      <w:r>
        <w:t xml:space="preserve">, а равно представление таких сведений </w:t>
      </w:r>
      <w:r w:rsidR="00113A67">
        <w:t xml:space="preserve">                        </w:t>
      </w:r>
      <w:r>
        <w:t>в неполном объеме или в искаженном виде, за исключением случае</w:t>
      </w:r>
      <w:r w:rsidR="00113A67">
        <w:t xml:space="preserve">в, предусмотренных частью </w:t>
      </w:r>
      <w:r>
        <w:t>2 настоящей статьи.</w:t>
      </w:r>
    </w:p>
    <w:p w:rsidR="00A77B3E" w:rsidP="00113A67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       </w:t>
      </w:r>
      <w:r>
        <w:t xml:space="preserve">          </w:t>
      </w:r>
      <w:r w:rsidR="00113A67">
        <w:t xml:space="preserve">     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77B3E" w:rsidP="00113A67">
      <w:pPr>
        <w:ind w:firstLine="720"/>
        <w:jc w:val="both"/>
      </w:pPr>
      <w:r>
        <w:t>При назначении администрат</w:t>
      </w:r>
      <w:r>
        <w:t xml:space="preserve">ивного наказания </w:t>
      </w:r>
      <w:r w:rsidR="00113A67">
        <w:t>должность наименование организации</w:t>
      </w:r>
      <w:r>
        <w:t xml:space="preserve"> </w:t>
      </w:r>
      <w:r>
        <w:t>Файзулаевой</w:t>
      </w:r>
      <w:r>
        <w:t xml:space="preserve"> З.И. учитываются характер совершенного </w:t>
      </w:r>
      <w:r w:rsidR="00113A67">
        <w:t xml:space="preserve">                                  </w:t>
      </w:r>
      <w:r>
        <w:t>ею административного правонарушения, личность виновной, ее имущественное положение, обстоятельства, смягчающие административную о</w:t>
      </w:r>
      <w:r>
        <w:t xml:space="preserve">тветственность, </w:t>
      </w:r>
      <w:r w:rsidR="00113A67">
        <w:t xml:space="preserve">                    </w:t>
      </w:r>
      <w:r>
        <w:t>и обстоятельства, отягчающие административную ответственность (ч. 2 ст. 4.1 КоАП РФ).</w:t>
      </w:r>
    </w:p>
    <w:p w:rsidR="00A77B3E" w:rsidP="00113A67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                   </w:t>
      </w:r>
      <w:r>
        <w:t xml:space="preserve">        к лицу, в отношении которого ведется производство по делу                                         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</w:t>
      </w:r>
      <w:r>
        <w:t>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</w:t>
      </w:r>
      <w:r>
        <w:t xml:space="preserve">о способа достижения справедливого баланса </w:t>
      </w:r>
      <w:r w:rsidR="00113A67">
        <w:t xml:space="preserve">публичных </w:t>
      </w:r>
      <w:r>
        <w:t>и частных интересов в рамках административного судопроизводства.</w:t>
      </w:r>
    </w:p>
    <w:p w:rsidR="00A77B3E" w:rsidP="00113A67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 w:rsidR="00113A67">
        <w:t>должность наименование организации</w:t>
      </w:r>
      <w:r>
        <w:t xml:space="preserve"> </w:t>
      </w:r>
      <w:r>
        <w:t>Файзулаевой</w:t>
      </w:r>
      <w:r>
        <w:t xml:space="preserve"> З.И., являются признание вины в совершении правонарушени</w:t>
      </w:r>
      <w:r w:rsidR="00113A67">
        <w:t xml:space="preserve">я  </w:t>
      </w:r>
      <w:r>
        <w:t xml:space="preserve">и раскаяние </w:t>
      </w:r>
      <w:r>
        <w:t>в</w:t>
      </w:r>
      <w:r>
        <w:t xml:space="preserve"> содеянном.</w:t>
      </w:r>
      <w:r>
        <w:tab/>
      </w:r>
      <w:r w:rsidR="00113A67">
        <w:t xml:space="preserve"> </w:t>
      </w:r>
    </w:p>
    <w:p w:rsidR="00A77B3E" w:rsidP="00D60D79">
      <w:pPr>
        <w:jc w:val="both"/>
      </w:pPr>
      <w:r>
        <w:tab/>
        <w:t xml:space="preserve">Обстоятельств, отягчающих административную ответственность </w:t>
      </w:r>
      <w:r w:rsidR="00113A67">
        <w:t>должность наименование организации</w:t>
      </w:r>
      <w:r>
        <w:t xml:space="preserve"> </w:t>
      </w:r>
      <w:r>
        <w:t>Файз</w:t>
      </w:r>
      <w:r>
        <w:t>улаевой</w:t>
      </w:r>
      <w:r>
        <w:t xml:space="preserve"> З.И., не установлено.</w:t>
      </w:r>
    </w:p>
    <w:p w:rsidR="00A77B3E" w:rsidP="00D60D79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Файзулаевой</w:t>
      </w:r>
      <w:r>
        <w:t xml:space="preserve"> З.И., характер совершенного ею правонарушения, наличие смягчающих административную ответственность обст</w:t>
      </w:r>
      <w:r w:rsidR="00113A67">
        <w:t xml:space="preserve">оятельств </w:t>
      </w:r>
      <w:r>
        <w:t>и отсут</w:t>
      </w:r>
      <w:r>
        <w:t xml:space="preserve">ствие отягчающих административную ответственность обстоятельств, суд полагает необходимым назначить </w:t>
      </w:r>
      <w:r>
        <w:t>Файзулаевой</w:t>
      </w:r>
      <w:r>
        <w:t xml:space="preserve"> З.И. административное наказание в виде административного штрафа в пределах санкции ч. 1 ст. 15.6 КоАП РФ, что будет являться в рассматриваемом с</w:t>
      </w:r>
      <w:r>
        <w:t>лучае, по мнению судьи, надлежащей мерой</w:t>
      </w:r>
      <w:r>
        <w:t xml:space="preserve"> ответственности в целях предупреждения в дальнейшем совершения </w:t>
      </w:r>
      <w:r w:rsidR="00113A67">
        <w:t xml:space="preserve">                                 </w:t>
      </w:r>
      <w:r>
        <w:t xml:space="preserve">ею аналогичных административных проступков. </w:t>
      </w:r>
    </w:p>
    <w:p w:rsidR="00A77B3E" w:rsidP="00113A6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3.1.,4.1.,15.6, 29.9. – 29.11. КоАП РФ, </w:t>
      </w:r>
    </w:p>
    <w:p w:rsidR="00A77B3E"/>
    <w:p w:rsidR="00A77B3E" w:rsidP="00113A67">
      <w:pPr>
        <w:jc w:val="center"/>
      </w:pPr>
      <w:r>
        <w:t>ПОСТАНОВИЛ:</w:t>
      </w:r>
    </w:p>
    <w:p w:rsidR="00A77B3E"/>
    <w:p w:rsidR="00A77B3E" w:rsidP="00754360">
      <w:pPr>
        <w:ind w:firstLine="720"/>
        <w:jc w:val="both"/>
      </w:pPr>
      <w:r>
        <w:t>Приз</w:t>
      </w:r>
      <w:r>
        <w:t xml:space="preserve">нать </w:t>
      </w:r>
      <w:r w:rsidR="00754360">
        <w:t>должность наименование организации</w:t>
      </w:r>
      <w:r>
        <w:t xml:space="preserve"> </w:t>
      </w:r>
      <w:r>
        <w:t>Файзулаеву</w:t>
      </w:r>
      <w:r>
        <w:t xml:space="preserve"> </w:t>
      </w:r>
      <w:r w:rsidR="00754360">
        <w:t>З.И.</w:t>
      </w:r>
      <w:r>
        <w:t xml:space="preserve">                                                       (ИНН/КПП </w:t>
      </w:r>
      <w:r w:rsidR="00754360">
        <w:t>номер</w:t>
      </w:r>
      <w:r>
        <w:t>/</w:t>
      </w:r>
      <w:r w:rsidR="00754360">
        <w:t>номер</w:t>
      </w:r>
      <w:r>
        <w:t xml:space="preserve">, ОГРН </w:t>
      </w:r>
      <w:r w:rsidR="00754360">
        <w:t>номер</w:t>
      </w:r>
      <w:r>
        <w:t xml:space="preserve">, дата </w:t>
      </w:r>
      <w:r w:rsidR="00754360">
        <w:t xml:space="preserve">внесения </w:t>
      </w:r>
      <w:r>
        <w:t>в ЕГРЮЛ дата, адрес ме</w:t>
      </w:r>
      <w:r>
        <w:t xml:space="preserve">стонахождения: адрес) виновной в совершении административного правонарушения, предусмотренного ч. 1 ст. 15.6 КоАП РФ и назначить </w:t>
      </w:r>
      <w:r w:rsidR="00754360">
        <w:t xml:space="preserve">                              </w:t>
      </w:r>
      <w:r>
        <w:t xml:space="preserve">ей наказание в виде административного штрафа в размере                         </w:t>
      </w:r>
      <w:r w:rsidR="00754360">
        <w:t xml:space="preserve">                          </w:t>
      </w:r>
      <w:r>
        <w:t>300 (триста) рублей.</w:t>
      </w:r>
    </w:p>
    <w:p w:rsidR="00A77B3E" w:rsidP="00754360">
      <w:pPr>
        <w:ind w:firstLine="720"/>
        <w:jc w:val="both"/>
      </w:pPr>
      <w:r>
        <w:t>Штраф подлежит уплате по сл</w:t>
      </w:r>
      <w:r>
        <w:t xml:space="preserve">едующим реквизитам: Получатель:      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 xml:space="preserve">/с </w:t>
      </w:r>
      <w:r w:rsidR="00754360">
        <w:t>номер</w:t>
      </w:r>
      <w:r>
        <w:t>; Наименование Банка: отделение по Республ</w:t>
      </w:r>
      <w:r w:rsidR="00754360">
        <w:t xml:space="preserve">ике Крым ЦБРФ открытый УФК </w:t>
      </w:r>
      <w:r>
        <w:t>п</w:t>
      </w:r>
      <w:r>
        <w:t xml:space="preserve">о РК; БИК: телефон; ОКТМО телефон; КБК </w:t>
      </w:r>
      <w:r w:rsidR="00754360">
        <w:t xml:space="preserve">номер; </w:t>
      </w:r>
      <w:r>
        <w:t xml:space="preserve">УИН: 0, наименование платежа: </w:t>
      </w:r>
      <w:r w:rsidR="00754360">
        <w:t xml:space="preserve">денежные взыскания (штрафы) </w:t>
      </w:r>
      <w:r>
        <w:t xml:space="preserve">за административные правонарушения в области налогов и сборов                        </w:t>
      </w:r>
      <w:r>
        <w:t xml:space="preserve">        по протоколу № </w:t>
      </w:r>
      <w:r w:rsidR="00754360">
        <w:t>номер</w:t>
      </w:r>
      <w:r>
        <w:t xml:space="preserve"> от дата.</w:t>
      </w:r>
    </w:p>
    <w:p w:rsidR="00A77B3E" w:rsidP="00754360">
      <w:pPr>
        <w:ind w:firstLine="720"/>
        <w:jc w:val="both"/>
      </w:pPr>
      <w:r>
        <w:t xml:space="preserve">Разъяснить </w:t>
      </w:r>
      <w:r w:rsidR="00754360">
        <w:t>должность наименование организации</w:t>
      </w:r>
      <w:r>
        <w:t xml:space="preserve"> </w:t>
      </w:r>
      <w:r>
        <w:t>Файзулаевой</w:t>
      </w:r>
      <w:r>
        <w:t xml:space="preserve"> </w:t>
      </w:r>
      <w:r w:rsidR="00754360">
        <w:t>З.И.</w:t>
      </w:r>
      <w:r>
        <w:t xml:space="preserve">, </w:t>
      </w:r>
      <w:r w:rsidR="00754360">
        <w:t xml:space="preserve">                     </w:t>
      </w:r>
      <w:r>
        <w:t>что административный штраф должен быть уплачен  в полном размере не позднее шестидесяти дней со дня вступления постанов</w:t>
      </w:r>
      <w:r>
        <w:t>ления о нал</w:t>
      </w:r>
      <w:r w:rsidR="00754360">
        <w:t xml:space="preserve">ожении административного штрафа </w:t>
      </w:r>
      <w:r>
        <w:t xml:space="preserve">в законную силу, за исключением случая, предусмотренного </w:t>
      </w:r>
      <w:r w:rsidR="00754360">
        <w:t xml:space="preserve">ч. 1.1 или 1.3 </w:t>
      </w:r>
      <w:r>
        <w:t xml:space="preserve">ст. 32.2 Кодекса Российской Федерации </w:t>
      </w:r>
      <w:r w:rsidR="00754360">
        <w:t xml:space="preserve">                           </w:t>
      </w:r>
      <w:r>
        <w:t>об административных правонарушениях, либо со дня исте</w:t>
      </w:r>
      <w:r>
        <w:t>чения срока отсрочки или срока рассрочки, предусмотренных ст. 31.5 настоящего</w:t>
      </w:r>
      <w:r>
        <w:t xml:space="preserve"> </w:t>
      </w:r>
      <w:r>
        <w:t>Кодекса.</w:t>
      </w:r>
    </w:p>
    <w:p w:rsidR="00A77B3E" w:rsidP="00754360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</w:t>
      </w:r>
      <w:r>
        <w:t>х будет взыскана в принудительном порядке.</w:t>
      </w:r>
    </w:p>
    <w:p w:rsidR="00A77B3E" w:rsidP="0075436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754360">
      <w:pPr>
        <w:ind w:firstLine="720"/>
        <w:jc w:val="both"/>
      </w:pPr>
      <w:r>
        <w:t>Постановление по делу об административном правонару</w:t>
      </w:r>
      <w:r>
        <w:t xml:space="preserve">шении вступает  </w:t>
      </w:r>
      <w:r w:rsidR="00754360">
        <w:t xml:space="preserve">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754360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</w:t>
      </w:r>
      <w:r>
        <w:t>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</w:t>
      </w:r>
      <w:r>
        <w:t xml:space="preserve">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613685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</w:t>
      </w:r>
      <w:r>
        <w:t xml:space="preserve">ня вручения или получения копии </w:t>
      </w:r>
    </w:p>
    <w:p w:rsidR="00A77B3E" w:rsidP="00113A67">
      <w:pPr>
        <w:jc w:val="both"/>
      </w:pP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13685">
      <w:pPr>
        <w:ind w:firstLine="720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79"/>
    <w:rsid w:val="00113A67"/>
    <w:rsid w:val="00613685"/>
    <w:rsid w:val="00754360"/>
    <w:rsid w:val="009A044D"/>
    <w:rsid w:val="00A77B3E"/>
    <w:rsid w:val="00CC387B"/>
    <w:rsid w:val="00D60D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