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A2F65">
      <w:pPr>
        <w:jc w:val="right"/>
      </w:pPr>
      <w:r>
        <w:t>Дело № 5-84-156/2021</w:t>
      </w:r>
    </w:p>
    <w:p w:rsidR="00A77B3E" w:rsidP="004A2F65">
      <w:pPr>
        <w:jc w:val="right"/>
      </w:pPr>
      <w:r>
        <w:t>УИД-91MS0084-01-2021-000379-52</w:t>
      </w:r>
    </w:p>
    <w:p w:rsidR="00A77B3E" w:rsidP="004A2F65">
      <w:pPr>
        <w:jc w:val="right"/>
      </w:pPr>
    </w:p>
    <w:p w:rsidR="00A77B3E" w:rsidP="004A2F65">
      <w:pPr>
        <w:jc w:val="center"/>
      </w:pPr>
      <w:r>
        <w:t>ПОСТАНОВЛЕНИЕ</w:t>
      </w:r>
    </w:p>
    <w:p w:rsidR="00A77B3E" w:rsidP="004A2F65">
      <w:pPr>
        <w:jc w:val="center"/>
      </w:pPr>
      <w:r>
        <w:t>о назначении административного наказания</w:t>
      </w:r>
    </w:p>
    <w:p w:rsidR="00A77B3E" w:rsidP="004A2F65">
      <w:pPr>
        <w:jc w:val="center"/>
      </w:pPr>
    </w:p>
    <w:p w:rsidR="00A77B3E">
      <w:r>
        <w:t xml:space="preserve"> </w:t>
      </w:r>
      <w:r w:rsidR="004A2F65">
        <w:t xml:space="preserve">          </w:t>
      </w:r>
      <w:r>
        <w:t xml:space="preserve">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17 июня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4A2F65">
      <w:pPr>
        <w:jc w:val="both"/>
      </w:pPr>
      <w:r>
        <w:t xml:space="preserve"> </w:t>
      </w:r>
      <w:r w:rsidR="004A2F65">
        <w:t xml:space="preserve">            </w:t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</w:t>
      </w:r>
      <w:r w:rsidR="004A2F65">
        <w:t xml:space="preserve"> производство  </w:t>
      </w:r>
      <w:r>
        <w:t>по делу об административном правонаруше</w:t>
      </w:r>
      <w:r>
        <w:t xml:space="preserve">нии – Кирилюк </w:t>
      </w:r>
      <w:r w:rsidR="004A2F65">
        <w:t xml:space="preserve">В.А., рассмотрев  </w:t>
      </w:r>
      <w:r>
        <w:t xml:space="preserve">в открытом судебном заседании (Республика Крым, Советский </w:t>
      </w:r>
      <w:r w:rsidR="004A2F65">
        <w:t xml:space="preserve">район,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Советского районного от</w:t>
      </w:r>
      <w:r>
        <w:t>дела Государственного комитета по государственной регистрации и кадастру Республики Крым, в отношении:</w:t>
      </w:r>
    </w:p>
    <w:p w:rsidR="004A2F65" w:rsidP="004A2F65">
      <w:pPr>
        <w:jc w:val="both"/>
      </w:pPr>
      <w:r>
        <w:t xml:space="preserve">           </w:t>
      </w:r>
      <w:r w:rsidR="00C15435">
        <w:t>Кирилюк В</w:t>
      </w:r>
      <w:r>
        <w:t>.</w:t>
      </w:r>
      <w:r w:rsidR="00C15435">
        <w:t xml:space="preserve"> </w:t>
      </w:r>
      <w:r>
        <w:t>.А.</w:t>
      </w:r>
      <w:r w:rsidR="00C15435">
        <w:t xml:space="preserve">, паспортные </w:t>
      </w:r>
      <w:r>
        <w:t xml:space="preserve">и анкетные </w:t>
      </w:r>
      <w:r w:rsidR="00C15435">
        <w:t>данные</w:t>
      </w:r>
      <w:r>
        <w:t>,</w:t>
      </w:r>
      <w:r w:rsidR="00C15435">
        <w:t xml:space="preserve"> </w:t>
      </w:r>
    </w:p>
    <w:p w:rsidR="00A77B3E" w:rsidP="004A2F65">
      <w:pPr>
        <w:jc w:val="both"/>
      </w:pPr>
      <w:r>
        <w:t xml:space="preserve">           </w:t>
      </w:r>
      <w:r w:rsidR="00C15435">
        <w:t xml:space="preserve">по </w:t>
      </w:r>
      <w:r w:rsidR="00C15435">
        <w:t>ч</w:t>
      </w:r>
      <w:r w:rsidR="00C15435">
        <w:t xml:space="preserve">. 25 ст. 19.5 Кодекса Российской Федерации об административных правонарушениях (далее по тексту – </w:t>
      </w:r>
      <w:r w:rsidR="00C15435">
        <w:t>КоАП</w:t>
      </w:r>
      <w:r w:rsidR="00C15435">
        <w:t xml:space="preserve"> РФ),</w:t>
      </w:r>
    </w:p>
    <w:p w:rsidR="00A77B3E" w:rsidP="004A2F65">
      <w:pPr>
        <w:jc w:val="both"/>
      </w:pPr>
    </w:p>
    <w:p w:rsidR="00A77B3E" w:rsidP="004A2F65">
      <w:pPr>
        <w:jc w:val="center"/>
      </w:pPr>
      <w:r>
        <w:t>установил:</w:t>
      </w:r>
    </w:p>
    <w:p w:rsidR="00A77B3E" w:rsidP="004A2F65">
      <w:pPr>
        <w:jc w:val="both"/>
      </w:pPr>
    </w:p>
    <w:p w:rsidR="00A77B3E" w:rsidP="004A2F65">
      <w:pPr>
        <w:jc w:val="both"/>
      </w:pPr>
      <w:r>
        <w:t xml:space="preserve">           </w:t>
      </w:r>
      <w:r w:rsidR="00C15435">
        <w:t>Кирилюк В.А. не выполнил зако</w:t>
      </w:r>
      <w:r w:rsidR="00C15435">
        <w:t xml:space="preserve">нное предписание главного специалиста Советского районного отдела Государственного комитета  по государственной регистрации и кадастру Республики Крым - государственного инспектора Советского района Республики Крым по использованию и охране земель </w:t>
      </w:r>
      <w:r w:rsidR="00C15435">
        <w:t>фио</w:t>
      </w:r>
      <w:r w:rsidR="00C15435">
        <w:t xml:space="preserve"> от д</w:t>
      </w:r>
      <w:r w:rsidR="00C15435">
        <w:t>ата № 1 к акту пров</w:t>
      </w:r>
      <w:r>
        <w:t xml:space="preserve">ерки № 12   </w:t>
      </w:r>
      <w:r w:rsidR="00C15435">
        <w:t>от дата в установленный срок – до дата, а именно:  при использовании земельного участка, расположенного по адресу: адрес, не оформил права</w:t>
      </w:r>
      <w:r w:rsidR="00C15435">
        <w:t xml:space="preserve"> на данный земельный участок, занятый нежилым зданием, </w:t>
      </w:r>
      <w:r w:rsidR="00C15435">
        <w:t>согласно</w:t>
      </w:r>
      <w:r w:rsidR="00C15435">
        <w:t xml:space="preserve"> дей</w:t>
      </w:r>
      <w:r w:rsidR="00C15435">
        <w:t>ствующего законодательства Российской Федерации, или  не освободил его.</w:t>
      </w:r>
    </w:p>
    <w:p w:rsidR="00A77B3E" w:rsidP="004A2F65">
      <w:pPr>
        <w:jc w:val="both"/>
      </w:pPr>
      <w:r>
        <w:t xml:space="preserve">          </w:t>
      </w:r>
      <w:r w:rsidR="00C15435">
        <w:t xml:space="preserve">Своими действиями Кирилюк В.А. совершил административное правонарушение, предусмотренное </w:t>
      </w:r>
      <w:r w:rsidR="00C15435">
        <w:t>ч</w:t>
      </w:r>
      <w:r w:rsidR="00C15435">
        <w:t xml:space="preserve">. 25 ст. 19.5 </w:t>
      </w:r>
      <w:r w:rsidR="00C15435">
        <w:t>КоАП</w:t>
      </w:r>
      <w:r w:rsidR="00C15435">
        <w:t xml:space="preserve"> РФ.</w:t>
      </w:r>
    </w:p>
    <w:p w:rsidR="00A77B3E" w:rsidP="004A2F65">
      <w:pPr>
        <w:jc w:val="both"/>
      </w:pPr>
      <w:r>
        <w:t xml:space="preserve">             </w:t>
      </w:r>
      <w:r w:rsidR="00C15435">
        <w:t>По данному факту в отношении Кирилюк В.А. дата заведующим Советского ра</w:t>
      </w:r>
      <w:r w:rsidR="00C15435">
        <w:t>йонного отдела Государстве</w:t>
      </w:r>
      <w:r>
        <w:t xml:space="preserve">нного комитета </w:t>
      </w:r>
      <w:r w:rsidR="00C15435">
        <w:t xml:space="preserve">по государственной регистрации и кадастру адрес </w:t>
      </w:r>
      <w:r w:rsidR="00C15435">
        <w:t>–г</w:t>
      </w:r>
      <w:r w:rsidR="00C15435">
        <w:t xml:space="preserve">осударственным инспектором адрес                         по использованию и охране земель </w:t>
      </w:r>
      <w:r w:rsidR="00C15435">
        <w:t>фио</w:t>
      </w:r>
      <w:r w:rsidR="00C15435">
        <w:t xml:space="preserve"> составлен протокол </w:t>
      </w:r>
      <w:r w:rsidR="00C15435">
        <w:t>об административном правонарушении</w:t>
      </w:r>
      <w:r w:rsidR="00C15435">
        <w:t xml:space="preserve">, предусмотренном ч. 25 ст. 19.5 </w:t>
      </w:r>
      <w:r w:rsidR="00C15435">
        <w:t>КоАП</w:t>
      </w:r>
      <w:r w:rsidR="00C15435">
        <w:t xml:space="preserve"> РФ.</w:t>
      </w:r>
    </w:p>
    <w:p w:rsidR="00A77B3E" w:rsidP="004A2F65">
      <w:pPr>
        <w:jc w:val="both"/>
      </w:pPr>
      <w:r>
        <w:t xml:space="preserve">           </w:t>
      </w:r>
      <w:r w:rsidR="00C15435">
        <w:t xml:space="preserve">Перед началом судебного разбирательства суд разъяснил Кирилюк В.А. права, предусмотренные ст. 25.1 </w:t>
      </w:r>
      <w:r w:rsidR="00C15435">
        <w:t>КоАП</w:t>
      </w:r>
      <w:r w:rsidR="00C15435">
        <w:t xml:space="preserve"> РФ и ст. 51 Конституции Российской Федерации. Самоотводов, отводов и ходатайств не заявлено. </w:t>
      </w:r>
    </w:p>
    <w:p w:rsidR="00A77B3E" w:rsidP="004A2F65">
      <w:pPr>
        <w:jc w:val="both"/>
      </w:pPr>
      <w:r>
        <w:t xml:space="preserve">           </w:t>
      </w:r>
      <w:r w:rsidR="00C15435">
        <w:t>Кирилюк В.А. в с</w:t>
      </w:r>
      <w:r w:rsidR="00C15435">
        <w:t xml:space="preserve">уде пояснил, что копию протокола </w:t>
      </w:r>
      <w:r w:rsidR="00C15435">
        <w:t xml:space="preserve">об административном правонарушении по данному делу получил, вину </w:t>
      </w:r>
      <w:r w:rsidR="00C15435">
        <w:t>в совершении административного правонарушения признал по</w:t>
      </w:r>
      <w:r>
        <w:t xml:space="preserve">лностью,   в </w:t>
      </w:r>
      <w:r w:rsidR="00C15435">
        <w:t>содеянном раскаялся, также пояснил, что он обращался в Министерств</w:t>
      </w:r>
      <w:r w:rsidR="00C15435">
        <w:t xml:space="preserve">о имущественных и земельных отношений адрес для </w:t>
      </w:r>
      <w:r w:rsidR="00C15435">
        <w:t>оформления документов на земельный участок, расположенный по адресу: адрес, однако получил</w:t>
      </w:r>
      <w:r>
        <w:t xml:space="preserve"> отказ, в связи  </w:t>
      </w:r>
      <w:r w:rsidR="00C15435">
        <w:t>с чем, своевременно исполнить предписание должностного</w:t>
      </w:r>
      <w:r>
        <w:t xml:space="preserve"> лица</w:t>
      </w:r>
      <w:r w:rsidR="00C15435">
        <w:t xml:space="preserve"> не представилось возможным, при этом с заявлением о продлении срока исполнения предписания в Советский районный отдел Государственного комитета по государственной регистрации и кадастру адрес                             он не обращался, поскольку не</w:t>
      </w:r>
      <w:r w:rsidR="00C15435">
        <w:t xml:space="preserve"> знал об этом, в настоящее время                                     им принимаются меры к выполнению предписания должностного лица.</w:t>
      </w:r>
    </w:p>
    <w:p w:rsidR="00A77B3E" w:rsidP="004A2F65">
      <w:pPr>
        <w:jc w:val="both"/>
      </w:pPr>
      <w:r>
        <w:t xml:space="preserve">          </w:t>
      </w:r>
      <w:r w:rsidR="00C15435">
        <w:t>Огласив протокол об административном правонарушении и иные материалы дела в отношении Кирилюк В.А., заслушав пояснения Кири</w:t>
      </w:r>
      <w:r w:rsidR="00C15435">
        <w:t xml:space="preserve">люк В.А., судом установлено следующее. 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Частью 25 ст. 19.5 </w:t>
      </w:r>
      <w:r w:rsidR="00C15435">
        <w:t>КоАП</w:t>
      </w:r>
      <w:r w:rsidR="00C15435"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</w:t>
      </w:r>
      <w:r>
        <w:t xml:space="preserve">мельный надзор, </w:t>
      </w:r>
      <w:r w:rsidR="00C15435">
        <w:t>в том ч</w:t>
      </w:r>
      <w:r w:rsidR="00C15435">
        <w:t xml:space="preserve">исле в отношении земель сельскохозяйственного назначения, или </w:t>
      </w:r>
      <w:r w:rsidR="00C15435">
        <w:t>их территориальных органов об устранении нарушений земельного законодательства.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Согласно </w:t>
      </w:r>
      <w:r w:rsidR="00C15435">
        <w:t>ч</w:t>
      </w:r>
      <w:r w:rsidR="00C15435">
        <w:t xml:space="preserve">. 1 ст. 2.1 </w:t>
      </w:r>
      <w:r w:rsidR="00C15435">
        <w:t>КоАП</w:t>
      </w:r>
      <w:r w:rsidR="00C15435">
        <w:t xml:space="preserve"> РФ, административным правонарушением признается противоправное, виновное действие (без</w:t>
      </w:r>
      <w:r w:rsidR="00C15435"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Согласно </w:t>
      </w:r>
      <w:r w:rsidR="00C15435">
        <w:t>ч</w:t>
      </w:r>
      <w:r w:rsidR="00C15435">
        <w:t>.ч. 1 и 2 ст. 25 Земельного кодекса Российско</w:t>
      </w:r>
      <w:r w:rsidR="00C15435">
        <w:t>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</w:t>
      </w:r>
      <w:r w:rsidR="00C15435">
        <w:t xml:space="preserve">коном «О государственной регистрации недвижимости». Государственная регистрация сделок </w:t>
      </w:r>
      <w:r w:rsidR="00C15435">
        <w:t>с земельными участками обязательна в случаях, указанных в федеральных законах.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В соответствии с </w:t>
      </w:r>
      <w:r w:rsidR="00C15435">
        <w:t>ч</w:t>
      </w:r>
      <w:r w:rsidR="00C15435">
        <w:t xml:space="preserve">. 1 ст. 26 Земельного кодекса Российской Федерации права на земельные </w:t>
      </w:r>
      <w:r w:rsidR="00C15435">
        <w:t>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A77B3E" w:rsidP="004A2F65">
      <w:pPr>
        <w:jc w:val="both"/>
      </w:pPr>
      <w:r>
        <w:t xml:space="preserve">             </w:t>
      </w:r>
      <w:r w:rsidR="00C15435">
        <w:t>Из анализа указанных правовых норм в их системном единстве, следует, что исп</w:t>
      </w:r>
      <w:r w:rsidR="00C15435">
        <w:t>ользование земель без документов, удостоверяющих право                               на земельный участок, не допускается.</w:t>
      </w:r>
    </w:p>
    <w:p w:rsidR="00A77B3E" w:rsidP="004A2F65">
      <w:pPr>
        <w:jc w:val="both"/>
      </w:pPr>
      <w:r>
        <w:t xml:space="preserve">             </w:t>
      </w:r>
      <w:r w:rsidR="00C15435">
        <w:t>Согласно п. 2 ч. 1 ст. 40 Земельного кодекса Российской Федерации собственник земельного участка имеет право возводить жилые, произво</w:t>
      </w:r>
      <w:r w:rsidR="00C15435">
        <w:t>дственные, культурно-бытовые и иные здания, сооружен</w:t>
      </w:r>
      <w:r>
        <w:t xml:space="preserve">ия  </w:t>
      </w:r>
      <w:r w:rsidR="00C15435">
        <w:t>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</w:t>
      </w:r>
      <w:r w:rsidR="00C15435">
        <w:t>, санитарно-гигиенических, пр</w:t>
      </w:r>
      <w:r>
        <w:t xml:space="preserve">отивопожарных </w:t>
      </w:r>
      <w:r w:rsidR="00C15435">
        <w:t>и иных правил, нормативов.</w:t>
      </w:r>
    </w:p>
    <w:p w:rsidR="00A77B3E" w:rsidP="004A2F65">
      <w:pPr>
        <w:jc w:val="both"/>
      </w:pPr>
      <w:r>
        <w:t xml:space="preserve">             </w:t>
      </w:r>
      <w:r w:rsidR="00C15435">
        <w:t>Статьей 42 Земельного кодекса Российской Федерации предусмотрено,                 что собственники земельных участков и лица, не являющиеся собственниками земельных уча</w:t>
      </w:r>
      <w:r w:rsidR="00C15435">
        <w:t>стков, обязаны использовать земельные участки в соответствии           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A77B3E" w:rsidP="004A2F65">
      <w:pPr>
        <w:jc w:val="both"/>
      </w:pPr>
      <w:r>
        <w:t xml:space="preserve">            </w:t>
      </w:r>
      <w:r w:rsidR="00C15435">
        <w:t>Статьей 262 Гражданского кодекса Российской Федерации пр</w:t>
      </w:r>
      <w:r w:rsidR="00C15435">
        <w:t>едусмотрено, что граждане имеют право свободно, без каких-либо разрешений находиться на не закрытых для общего доступа земельных участках, находящихся в государственной или муниципальной собственности, и использовать имеющиеся на этих участках природные об</w:t>
      </w:r>
      <w:r w:rsidR="00C15435">
        <w:t>ъекты в пределах, допускаемых законом и иными правовыми актами, а также собственником соответствующего земельного участка.</w:t>
      </w:r>
      <w:r w:rsidR="00C15435">
        <w:t xml:space="preserve"> Если земельный участок не огорожен либо его собственник иным способом ясно не обозначил, что вход на участок без его разрешения не до</w:t>
      </w:r>
      <w:r w:rsidR="00C15435">
        <w:t>пускается, любое лицо может пройти через участок при условии, что это не причиняет ущерба или беспокойства собственнику.</w:t>
      </w:r>
    </w:p>
    <w:p w:rsidR="00A77B3E" w:rsidP="004A2F65">
      <w:pPr>
        <w:jc w:val="both"/>
      </w:pPr>
      <w:r>
        <w:t xml:space="preserve">              </w:t>
      </w:r>
      <w:r w:rsidR="00C15435">
        <w:t>В соответствии со ст. 71 Земельного кодекса Российской Федерации                       под государственным земельным надзором понимаетс</w:t>
      </w:r>
      <w:r w:rsidR="00C15435">
        <w:t>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</w:t>
      </w:r>
      <w:r w:rsidR="00C15435">
        <w:t>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</w:t>
      </w:r>
      <w:r>
        <w:t xml:space="preserve">министративная </w:t>
      </w:r>
      <w:r w:rsidR="00C15435">
        <w:t>и иная</w:t>
      </w:r>
      <w:r w:rsidR="00C15435">
        <w:t xml:space="preserve"> </w:t>
      </w:r>
      <w:r w:rsidR="00C15435">
        <w:t>ответственность, пос</w:t>
      </w:r>
      <w:r w:rsidR="00C15435">
        <w:t>редством организации и проведения проверок указанных органов, юридических лиц, индивидуальных</w:t>
      </w:r>
      <w:r>
        <w:t xml:space="preserve"> предпринимателей </w:t>
      </w:r>
      <w:r w:rsidR="00C15435">
        <w:t>и граждан, принятия предусмотренных законодательством Российской Федерации мер по пресечению и (или) устранению последствий выявлен</w:t>
      </w:r>
      <w:r w:rsidR="00C15435">
        <w:t>ных нарушений, и деятельность указанных уполномоченных органов государственной власти по систематическому наблюдению                                    за исполнением требований земельного законодательства, проведению анализа и прогнозированию состояния ис</w:t>
      </w:r>
      <w:r w:rsidR="00C15435">
        <w:t>полнения требований земельного законодательства при осуществлении органами государственной власти, органами местного самоуправления</w:t>
      </w:r>
      <w:r w:rsidR="00C15435">
        <w:t>, юридическими лицами, индивидуальными предпринимателями, гражданами своей деятельности.</w:t>
      </w:r>
    </w:p>
    <w:p w:rsidR="00A77B3E" w:rsidP="004A2F65">
      <w:pPr>
        <w:jc w:val="both"/>
      </w:pPr>
      <w:r>
        <w:t xml:space="preserve">             </w:t>
      </w:r>
      <w:r w:rsidR="00C15435">
        <w:t>Государственный земельный надзор осу</w:t>
      </w:r>
      <w:r w:rsidR="00C15435">
        <w:t>ществляется уполномоченными Правительством Российской Федерации федеральными органами исполнительной власти (далее - органы государственного земельного надзора).</w:t>
      </w:r>
    </w:p>
    <w:p w:rsidR="00A77B3E" w:rsidP="004A2F65">
      <w:pPr>
        <w:jc w:val="both"/>
      </w:pPr>
      <w:r>
        <w:t xml:space="preserve">             </w:t>
      </w:r>
      <w:r w:rsidR="00C15435">
        <w:t>Предметом проверок при осуществлении государственного земельного надзора является соблюдение в</w:t>
      </w:r>
      <w:r w:rsidR="00C15435">
        <w:t xml:space="preserve">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</w:t>
      </w:r>
      <w:r w:rsidR="00C15435">
        <w:t>сийской Федерации предусмотрена ответственность.</w:t>
      </w:r>
    </w:p>
    <w:p w:rsidR="00A77B3E" w:rsidP="004A2F65">
      <w:pPr>
        <w:jc w:val="both"/>
      </w:pPr>
      <w:r>
        <w:t xml:space="preserve">             </w:t>
      </w:r>
      <w:r w:rsidR="00C15435">
        <w:t xml:space="preserve">Должностные лица органов государственного земельного надзора  имеют право выдавать обязательные для исполнения предписания </w:t>
      </w:r>
      <w:r w:rsidR="00C15435">
        <w:t>об устранении выявленных в результате проверок нарушений земельного законодательств</w:t>
      </w:r>
      <w:r w:rsidR="00C15435">
        <w:t xml:space="preserve">а, а также осуществлять </w:t>
      </w:r>
      <w:r w:rsidR="00C15435">
        <w:t>контроль за</w:t>
      </w:r>
      <w:r w:rsidR="00C15435">
        <w:t xml:space="preserve"> исполнением указанных предписаний в установленные сроки.</w:t>
      </w:r>
    </w:p>
    <w:p w:rsidR="00A77B3E" w:rsidP="004A2F65">
      <w:pPr>
        <w:jc w:val="both"/>
      </w:pPr>
      <w:r>
        <w:t xml:space="preserve">             В</w:t>
      </w:r>
      <w:r w:rsidR="00C15435">
        <w:t xml:space="preserve"> соответствии с п. 2 Положения о земельном надзоре, утвержденного Постановлением Правительства РФ </w:t>
      </w:r>
      <w:r w:rsidR="00C15435">
        <w:t>от</w:t>
      </w:r>
      <w:r w:rsidR="00C15435">
        <w:t xml:space="preserve"> </w:t>
      </w:r>
      <w:r w:rsidR="00C15435">
        <w:t>дата</w:t>
      </w:r>
      <w:r w:rsidR="00C15435">
        <w:t xml:space="preserve"> № 1 государственный земельный надзор осуществляется Феде</w:t>
      </w:r>
      <w:r w:rsidR="00C15435">
        <w:t xml:space="preserve">ральной службой государственной регистрации, </w:t>
      </w:r>
      <w:r w:rsidR="00C15435">
        <w:t>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A77B3E" w:rsidP="004A2F65">
      <w:pPr>
        <w:jc w:val="both"/>
      </w:pPr>
      <w:r>
        <w:t xml:space="preserve">           </w:t>
      </w:r>
      <w:r w:rsidR="00C15435">
        <w:t>Подпунктами «а», «в» пункта 3 ук</w:t>
      </w:r>
      <w:r w:rsidR="00C15435">
        <w:t>азанного Положения установлено,                    что Федеральная служба государственной регистрации, кадастра                                и картографии и ее территориальные органы осуществляют государственный земельный надзор за соблюдением требований</w:t>
      </w:r>
      <w:r w:rsidR="00C15435">
        <w:t xml:space="preserve"> законодательств</w:t>
      </w:r>
      <w:r>
        <w:t xml:space="preserve">а </w:t>
      </w:r>
      <w:r w:rsidR="00C15435">
        <w:t>о недопущении самовольного занятия земельного участка или части земельного участка, в том числе использования земельного участка лицом,  не имеющим предусмотренных законодатель</w:t>
      </w:r>
      <w:r>
        <w:t>ством Российской Федерации прав</w:t>
      </w:r>
      <w:r w:rsidR="00C15435">
        <w:t xml:space="preserve"> на указанный земельный участок;</w:t>
      </w:r>
      <w:r w:rsidR="00C15435">
        <w:t xml:space="preserve"> требований законода</w:t>
      </w:r>
      <w:r>
        <w:t>тельства</w:t>
      </w:r>
      <w:r w:rsidR="00C15435">
        <w:t xml:space="preserve"> об использовании земельных участ</w:t>
      </w:r>
      <w:r>
        <w:t xml:space="preserve">ков по целевому назначению  </w:t>
      </w:r>
      <w:r w:rsidR="00C15435">
        <w:t>в соответствии с их принадлежностью к той ил</w:t>
      </w:r>
      <w:r w:rsidR="00C15435">
        <w:t>и иной катего</w:t>
      </w:r>
      <w:r>
        <w:t xml:space="preserve">рии земель    </w:t>
      </w:r>
      <w:r w:rsidR="00C15435">
        <w:t>и (или) разрешенным использованием.</w:t>
      </w:r>
    </w:p>
    <w:p w:rsidR="00A77B3E" w:rsidP="004A2F65">
      <w:pPr>
        <w:jc w:val="both"/>
      </w:pPr>
      <w:r>
        <w:t xml:space="preserve">               </w:t>
      </w:r>
      <w:r w:rsidR="00C15435">
        <w:t xml:space="preserve">дата главным специалистом Советского районного отдела Государственного комитета по государственной регистрации </w:t>
      </w:r>
      <w:r w:rsidR="00C15435">
        <w:t>и кадастру адрес - государственным инспектором адрес по использ</w:t>
      </w:r>
      <w:r w:rsidR="00C15435">
        <w:t xml:space="preserve">ованию и охране земель </w:t>
      </w:r>
      <w:r w:rsidR="00C15435">
        <w:t>фио</w:t>
      </w:r>
      <w:r w:rsidR="00C15435">
        <w:t xml:space="preserve"> Кирилюк В.А. было выдано предписание № 1 к акту проверки № 12                от дата об устранении выявленного нарушения требований земельного законодательства Российской Федерации в срок </w:t>
      </w:r>
      <w:r w:rsidR="00C15435">
        <w:t>до</w:t>
      </w:r>
      <w:r w:rsidR="00C15435">
        <w:t xml:space="preserve"> дата.</w:t>
      </w:r>
    </w:p>
    <w:p w:rsidR="00A77B3E" w:rsidP="004A2F65">
      <w:pPr>
        <w:jc w:val="both"/>
      </w:pPr>
      <w:r>
        <w:t xml:space="preserve">           </w:t>
      </w:r>
      <w:r w:rsidR="00C15435">
        <w:t>Предписание получено Кирилюк В.А</w:t>
      </w:r>
      <w:r w:rsidR="00C15435">
        <w:t>. дата, о чем свидетельствует его подпись в предписании (</w:t>
      </w:r>
      <w:r w:rsidR="00C15435">
        <w:t>л</w:t>
      </w:r>
      <w:r w:rsidR="00C15435">
        <w:t xml:space="preserve">.д. 3). </w:t>
      </w:r>
    </w:p>
    <w:p w:rsidR="00A77B3E" w:rsidP="004A2F65">
      <w:pPr>
        <w:jc w:val="both"/>
      </w:pPr>
      <w:r>
        <w:t xml:space="preserve">           </w:t>
      </w:r>
      <w:r w:rsidR="00C15435">
        <w:t xml:space="preserve">Согласно указанному предписанию, Кирилюк В.А. предписывалось </w:t>
      </w:r>
      <w:r w:rsidR="00C15435">
        <w:t>устранить нарушение в установленном законодательством Российской Федерации порядке: путем оформления прав на земельный участок,</w:t>
      </w:r>
      <w:r w:rsidR="00C15435">
        <w:t xml:space="preserve"> расположенный по адресу: адрес, </w:t>
      </w:r>
      <w:r w:rsidR="00C15435">
        <w:t xml:space="preserve">адрес, занятый нежилым зданием, согласно действующего законодательства Российской Федерации, или освободить земельный участок </w:t>
      </w:r>
      <w:r w:rsidR="00C15435">
        <w:t xml:space="preserve">в срок </w:t>
      </w:r>
      <w:r w:rsidR="00C15435">
        <w:t>до</w:t>
      </w:r>
      <w:r w:rsidR="00C15435">
        <w:t xml:space="preserve"> дата включительно.</w:t>
      </w:r>
    </w:p>
    <w:p w:rsidR="00A77B3E" w:rsidP="004A2F65">
      <w:pPr>
        <w:jc w:val="both"/>
      </w:pPr>
      <w:r>
        <w:t xml:space="preserve">           </w:t>
      </w:r>
      <w:r w:rsidR="00C15435">
        <w:t>Проверкой исполнения предписания об устранении выявленного нарушен</w:t>
      </w:r>
      <w:r w:rsidR="00C15435">
        <w:t xml:space="preserve">ия требований земельного законодательства Российской Федерации     от дата № 1 к акту проверки № 12 </w:t>
      </w:r>
      <w:r w:rsidR="00C15435">
        <w:t>от</w:t>
      </w:r>
      <w:r w:rsidR="00C15435">
        <w:t xml:space="preserve"> дата установлено, что оно в установленный срок не выполнено, а именно: </w:t>
      </w:r>
      <w:r w:rsidR="00C15435">
        <w:t>Кирилюк В.А. продолжает использовать земельный адрес 90:13:телефон,  расположенны</w:t>
      </w:r>
      <w:r w:rsidR="00C15435">
        <w:t xml:space="preserve">й по адресу: адрес под нежилым зданием (складом), принадлежащим на праве собственности Кирилюк В.А. без предусмотренных законодательством Российской Федерации прав на указанный земельный участок,                                    что подтверждается актом </w:t>
      </w:r>
      <w:r w:rsidR="00C15435">
        <w:t xml:space="preserve">проверки органом государственного надзора № 36               </w:t>
      </w:r>
      <w:r w:rsidR="00C15435">
        <w:t>от</w:t>
      </w:r>
      <w:r w:rsidR="00C15435">
        <w:t xml:space="preserve"> дата (л.д. 9-13).   </w:t>
      </w:r>
    </w:p>
    <w:p w:rsidR="00A77B3E" w:rsidP="004A2F65">
      <w:pPr>
        <w:jc w:val="both"/>
      </w:pPr>
      <w:r>
        <w:t xml:space="preserve">          </w:t>
      </w:r>
      <w:r w:rsidR="00C15435">
        <w:t xml:space="preserve">Материалы дела не содержат сведений об обращении Кирилюк В.А. </w:t>
      </w:r>
      <w:r w:rsidR="00C15435">
        <w:t>в орган, выдавший вышеуказанное предписание, за продлением срока исполнения предписания.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Статьей 26.2 </w:t>
      </w:r>
      <w:r w:rsidR="00C15435">
        <w:t>КоАП</w:t>
      </w:r>
      <w:r w:rsidR="00C15435">
        <w:t xml:space="preserve"> Р</w:t>
      </w:r>
      <w:r w:rsidR="00C15435">
        <w:t xml:space="preserve">Ф предусмотрено, что доказательствами по делу </w:t>
      </w:r>
      <w:r w:rsidR="00C15435">
        <w:t xml:space="preserve">об административном правонарушении являются любые фактические данные, на основании которых судья, орган, должностное лицо, </w:t>
      </w:r>
      <w:r w:rsidR="00C15435">
        <w:t>в производстве которых находится дело, устанавливают наличие или отсутствие события а</w:t>
      </w:r>
      <w:r w:rsidR="00C15435"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A2F65">
      <w:pPr>
        <w:jc w:val="both"/>
      </w:pPr>
      <w:r>
        <w:t xml:space="preserve">          </w:t>
      </w:r>
      <w:r w:rsidR="00C15435"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C15435">
        <w:t>по делу об административном правонарушении, показаниями потерпев</w:t>
      </w:r>
      <w:r w:rsidR="00C15435">
        <w:t>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A2F65">
      <w:pPr>
        <w:jc w:val="both"/>
      </w:pPr>
      <w:r>
        <w:t xml:space="preserve">          </w:t>
      </w:r>
      <w:r w:rsidR="00C15435">
        <w:t xml:space="preserve">В соответствии со статьей 26.11 </w:t>
      </w:r>
      <w:r w:rsidR="00C15435">
        <w:t>КоАП</w:t>
      </w:r>
      <w:r w:rsidR="00C15435">
        <w:t xml:space="preserve"> РФ, судья оценивает доказательства по делу об административном правонаруше</w:t>
      </w:r>
      <w:r w:rsidR="00C15435">
        <w:t>нии по своему внутреннему убеждению, основанному на все</w:t>
      </w:r>
      <w:r w:rsidR="00C15435">
        <w:softHyphen/>
        <w:t xml:space="preserve">стороннем, полном </w:t>
      </w:r>
      <w:r w:rsidR="00C15435">
        <w:t xml:space="preserve">и объективном исследовании всех доказательств дела в их совокупности. </w:t>
      </w:r>
    </w:p>
    <w:p w:rsidR="00A77B3E" w:rsidP="004A2F65">
      <w:pPr>
        <w:jc w:val="both"/>
      </w:pPr>
      <w:r>
        <w:t xml:space="preserve">          </w:t>
      </w:r>
      <w:r w:rsidR="00C15435">
        <w:t>Помимо признательных показаний</w:t>
      </w:r>
      <w:r w:rsidR="00C15435">
        <w:tab/>
        <w:t xml:space="preserve">Кирилюк В.А., его вина в совершении административного правонарушения, </w:t>
      </w:r>
      <w:r w:rsidR="00C15435">
        <w:t xml:space="preserve">предусмотренного </w:t>
      </w:r>
      <w:r w:rsidR="00C15435">
        <w:t>ч</w:t>
      </w:r>
      <w:r w:rsidR="00C15435">
        <w:t xml:space="preserve">. 25 ст. 19.5 </w:t>
      </w:r>
      <w:r w:rsidR="00C15435">
        <w:t>КоАП</w:t>
      </w:r>
      <w:r w:rsidR="00C15435">
        <w:t xml:space="preserve"> РФ подтверждается письменными доказательствами, имеющимися в материалах дела, а именно:</w:t>
      </w:r>
    </w:p>
    <w:p w:rsidR="00A77B3E" w:rsidP="004A2F65">
      <w:pPr>
        <w:jc w:val="both"/>
      </w:pPr>
      <w:r>
        <w:t>- протоколом об административном право</w:t>
      </w:r>
      <w:r w:rsidR="004A2F65">
        <w:t xml:space="preserve">нарушении </w:t>
      </w:r>
      <w:r w:rsidR="004A2F65">
        <w:t>от</w:t>
      </w:r>
      <w:r w:rsidR="004A2F65">
        <w:t xml:space="preserve"> </w:t>
      </w:r>
      <w:r w:rsidR="004A2F65">
        <w:t>дата</w:t>
      </w:r>
      <w:r w:rsidR="004A2F65">
        <w:t xml:space="preserve">,  </w:t>
      </w:r>
      <w:r>
        <w:t xml:space="preserve">в котором описано событие административного правонарушения </w:t>
      </w:r>
      <w:r>
        <w:t>(</w:t>
      </w:r>
      <w:r>
        <w:t>л.д. 1-2). Протокол составлен уполномоченным должностным лицом, копия протокола вручена Кирилюк В.А., о чем свидетельствует его подпись</w:t>
      </w:r>
      <w:r w:rsidR="004A2F65">
        <w:t xml:space="preserve">   </w:t>
      </w:r>
      <w:r>
        <w:t>в протоколе. Существенных нарушений, которые могли бы повлечь его недействительность, про</w:t>
      </w:r>
      <w:r>
        <w:t>токол не содержит;</w:t>
      </w:r>
    </w:p>
    <w:p w:rsidR="00A77B3E" w:rsidP="004A2F65">
      <w:pPr>
        <w:jc w:val="both"/>
      </w:pPr>
      <w:r>
        <w:t>- копией предписания об устранении выявленного нарушения требований земельного законодательства Российской Федерации № 1 к акту проверки                  № 12 от дата (л.д. 3);</w:t>
      </w:r>
    </w:p>
    <w:p w:rsidR="00A77B3E" w:rsidP="004A2F65">
      <w:pPr>
        <w:jc w:val="both"/>
      </w:pPr>
      <w:r>
        <w:t>- копией распоряжения органа государственного надзора о пров</w:t>
      </w:r>
      <w:r>
        <w:t>едении внеплановой, выездной проверки физичес</w:t>
      </w:r>
      <w:r w:rsidR="004A2F65">
        <w:t xml:space="preserve">кого лица </w:t>
      </w:r>
      <w:r w:rsidR="004A2F65">
        <w:t>от</w:t>
      </w:r>
      <w:r w:rsidR="004A2F65">
        <w:t xml:space="preserve"> </w:t>
      </w:r>
      <w:r w:rsidR="004A2F65">
        <w:t>дата</w:t>
      </w:r>
      <w:r w:rsidR="004A2F65">
        <w:t xml:space="preserve">  </w:t>
      </w:r>
      <w:r>
        <w:t>№ 831-18/2 (л.д. 4);</w:t>
      </w:r>
    </w:p>
    <w:p w:rsidR="00A77B3E" w:rsidP="004A2F65">
      <w:pPr>
        <w:jc w:val="both"/>
      </w:pPr>
      <w:r>
        <w:t xml:space="preserve">- актом проверки органом государственного надзора № 36 от дата с приложенной к нему </w:t>
      </w:r>
      <w:r>
        <w:t>фототаблицей</w:t>
      </w:r>
      <w:r>
        <w:t xml:space="preserve"> (л.д. 9-15).</w:t>
      </w:r>
    </w:p>
    <w:p w:rsidR="00A77B3E" w:rsidP="004A2F65">
      <w:pPr>
        <w:jc w:val="both"/>
      </w:pPr>
      <w:r>
        <w:t xml:space="preserve">           </w:t>
      </w:r>
      <w:r w:rsidR="00C15435">
        <w:t>Совокупность вышеуказанных доказательств по делу</w:t>
      </w:r>
      <w:r w:rsidR="00C15435">
        <w:t xml:space="preserve">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и достаточными для разрешения настоящего дела, а потому считает возможным п</w:t>
      </w:r>
      <w:r w:rsidR="00C15435">
        <w:t xml:space="preserve">оложить их в основу постановления. 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Таким образом, суд приходит к выводу о том, что вина Кирилюк В.А.               в совершении правонарушения является доказанной, и его действия суд квалифицирует по </w:t>
      </w:r>
      <w:r w:rsidR="00C15435">
        <w:t>ч</w:t>
      </w:r>
      <w:r w:rsidR="00C15435">
        <w:t xml:space="preserve">. 25 ст. 19.5 </w:t>
      </w:r>
      <w:r w:rsidR="00C15435">
        <w:t>КоАП</w:t>
      </w:r>
      <w:r w:rsidR="00C15435">
        <w:t xml:space="preserve"> РФ, как невыполнение </w:t>
      </w:r>
      <w:r w:rsidR="00C15435">
        <w:t>в установленн</w:t>
      </w:r>
      <w:r w:rsidR="00C15435">
        <w:t>ый срок предписания 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A77B3E" w:rsidP="004A2F65">
      <w:pPr>
        <w:jc w:val="both"/>
      </w:pPr>
      <w:r>
        <w:t xml:space="preserve">             </w:t>
      </w:r>
      <w:r w:rsidR="00C15435">
        <w:t>Доводы Кирилюк В.А. о том, что он обращался в Министерство имущественных и земельных отношений адрес для офо</w:t>
      </w:r>
      <w:r w:rsidR="00C15435">
        <w:t>рмления документов на земельный участок, расположенный по адресу: адрес, однако получил от</w:t>
      </w:r>
      <w:r>
        <w:t xml:space="preserve">каз, в связи </w:t>
      </w:r>
      <w:r w:rsidR="00C15435">
        <w:t>с чем, своевременно исполнить предписание должностного лица                                  не представилось возможным, суд считает н</w:t>
      </w:r>
      <w:r w:rsidR="00C15435">
        <w:t>есостоятельными, поскольку такие доводы не исключают ни событие административного правонарушения,                    ни наличие состава административного правонарушения по ч</w:t>
      </w:r>
      <w:r w:rsidR="00C15435">
        <w:t xml:space="preserve">. 25 ст. 19.5 </w:t>
      </w:r>
      <w:r w:rsidR="00C15435">
        <w:t>КоАП</w:t>
      </w:r>
      <w:r w:rsidR="00C15435">
        <w:t xml:space="preserve"> РФ. Кроме того, судом установлено, что Кирилюк В.А. не обращался</w:t>
      </w:r>
      <w:r w:rsidR="00C15435">
        <w:t xml:space="preserve"> в орган, выдавший предписание, за продлением срока исполнения предписания.</w:t>
      </w:r>
    </w:p>
    <w:p w:rsidR="00A77B3E" w:rsidP="004A2F65">
      <w:pPr>
        <w:jc w:val="both"/>
      </w:pPr>
      <w:r>
        <w:tab/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</w:t>
      </w:r>
      <w:r>
        <w:t>ности, административное н</w:t>
      </w:r>
      <w:r w:rsidR="004A2F65">
        <w:t xml:space="preserve">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</w:t>
      </w:r>
      <w:r>
        <w:t xml:space="preserve"> 1 ст. 4.1 </w:t>
      </w:r>
      <w:r>
        <w:t>КоАП</w:t>
      </w:r>
      <w:r>
        <w:t xml:space="preserve"> РФ).</w:t>
      </w:r>
    </w:p>
    <w:p w:rsidR="00A77B3E" w:rsidP="004A2F65">
      <w:pPr>
        <w:jc w:val="both"/>
      </w:pPr>
      <w:r>
        <w:tab/>
        <w:t>При назначении административного наказания Кирилюк В.А.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t xml:space="preserve">ь (ч. 2 ст. 4.1 </w:t>
      </w:r>
      <w:r>
        <w:t>КоАП</w:t>
      </w:r>
      <w:r>
        <w:t xml:space="preserve"> РФ).</w:t>
      </w:r>
    </w:p>
    <w:p w:rsidR="00A77B3E" w:rsidP="004A2F6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</w:t>
      </w:r>
      <w:r>
        <w:t xml:space="preserve">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</w:t>
      </w:r>
      <w:r>
        <w:t xml:space="preserve">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4A2F65">
      <w:pPr>
        <w:jc w:val="both"/>
      </w:pPr>
      <w:r>
        <w:t>и частных интересов в рамках административного судопроизводства.</w:t>
      </w:r>
    </w:p>
    <w:p w:rsidR="00A77B3E" w:rsidP="004A2F65">
      <w:pPr>
        <w:jc w:val="both"/>
      </w:pPr>
      <w:r>
        <w:tab/>
        <w:t>Изучением личности Кирил</w:t>
      </w:r>
      <w:r>
        <w:t xml:space="preserve">юк В.А. в суде установлено, </w:t>
      </w:r>
      <w:r>
        <w:t xml:space="preserve">что он </w:t>
      </w:r>
      <w:r w:rsidR="004A2F65">
        <w:t>«изъято»</w:t>
      </w:r>
      <w:r>
        <w:t>. Иными сведениями о личности Кирилюк В.А. и о его имущественном положении, суд не располагает.</w:t>
      </w:r>
    </w:p>
    <w:p w:rsidR="00A77B3E" w:rsidP="004A2F65">
      <w:pPr>
        <w:jc w:val="both"/>
      </w:pPr>
      <w:r>
        <w:t xml:space="preserve">           </w:t>
      </w:r>
      <w:r w:rsidR="00C15435">
        <w:t>Обстоятельствами, смягчающим</w:t>
      </w:r>
      <w:r w:rsidR="00C15435">
        <w:t>и административную ответственность Кирилюк В.А., суд признает признание вины в совершении административного правонарушения, раскаяние в содеянном, нахождение на иждивении малолетних детей.</w:t>
      </w:r>
      <w:r w:rsidR="00C15435">
        <w:tab/>
      </w:r>
    </w:p>
    <w:p w:rsidR="00A77B3E" w:rsidP="004A2F65">
      <w:pPr>
        <w:jc w:val="both"/>
      </w:pPr>
      <w:r>
        <w:t xml:space="preserve">           </w:t>
      </w:r>
      <w:r w:rsidR="00C15435">
        <w:t xml:space="preserve">Обстоятельств, отягчающих административную ответственность        </w:t>
      </w:r>
      <w:r w:rsidR="00C15435">
        <w:t xml:space="preserve">         Кирилюк В.А., судом не установлено.</w:t>
      </w:r>
    </w:p>
    <w:p w:rsidR="00A77B3E" w:rsidP="004A2F65">
      <w:pPr>
        <w:jc w:val="both"/>
      </w:pPr>
      <w:r>
        <w:t xml:space="preserve">           </w:t>
      </w:r>
      <w:r w:rsidR="00C15435">
        <w:t xml:space="preserve">Согласно санкции ч. 25 ст. 19.5 </w:t>
      </w:r>
      <w:r w:rsidR="00C15435">
        <w:t>КоАП</w:t>
      </w:r>
      <w:r w:rsidR="00C15435">
        <w:t xml:space="preserve"> РФ совершенное Кирилюк В.А. деяние влечет наложение административного штрафа на граждан в размере                  от десяти тысяч </w:t>
      </w:r>
      <w:r w:rsidR="00C15435">
        <w:t>до</w:t>
      </w:r>
      <w:r w:rsidR="00C15435">
        <w:t xml:space="preserve"> сумма прописью.</w:t>
      </w:r>
    </w:p>
    <w:p w:rsidR="00A77B3E" w:rsidP="004A2F65">
      <w:pPr>
        <w:jc w:val="both"/>
      </w:pPr>
      <w:r>
        <w:t xml:space="preserve">  </w:t>
      </w:r>
      <w:r>
        <w:tab/>
      </w:r>
      <w:r>
        <w:t>С учетом конкретных о</w:t>
      </w:r>
      <w:r>
        <w:t>бстоятельств дела, принимая во внимание личность Кирилюк В.А., характер совершенного правонарушения, наличие смягчающих административную ответственность обстоятельств, суд считает возможным назначить Кирилюк В.А. административное наказание в виде администр</w:t>
      </w:r>
      <w:r>
        <w:t xml:space="preserve">ативного штрафа в минимальном размере, установленном санкцией ч. 25 ст. 19.5 </w:t>
      </w:r>
      <w:r>
        <w:t>КоАП</w:t>
      </w:r>
      <w:r>
        <w:t xml:space="preserve"> РФ, что будет являться в рассматриваемом</w:t>
      </w:r>
      <w:r w:rsidR="004A2F65">
        <w:t xml:space="preserve"> случае,  </w:t>
      </w:r>
      <w:r>
        <w:t>по мнению судьи, надлежащей мерой ответственности в целях предупреждения в</w:t>
      </w:r>
      <w:r>
        <w:t xml:space="preserve"> </w:t>
      </w:r>
      <w:r>
        <w:t>дальнейшем</w:t>
      </w:r>
      <w:r>
        <w:t xml:space="preserve"> совершения Кирил</w:t>
      </w:r>
      <w:r>
        <w:t xml:space="preserve">юк В.А. аналогичных административных проступков.  </w:t>
      </w:r>
    </w:p>
    <w:p w:rsidR="00A77B3E" w:rsidP="004A2F65">
      <w:pPr>
        <w:jc w:val="both"/>
      </w:pPr>
      <w:r>
        <w:t xml:space="preserve">            </w:t>
      </w:r>
      <w:r w:rsidR="00C15435">
        <w:t xml:space="preserve">На основании </w:t>
      </w:r>
      <w:r w:rsidR="00C15435">
        <w:t>изложенного</w:t>
      </w:r>
      <w:r w:rsidR="00C15435">
        <w:t xml:space="preserve">, руководствуясь ст.ст. 4.1-4.3, 19.5, 29.9-29.11, 30.1-30.3 </w:t>
      </w:r>
      <w:r w:rsidR="00C15435">
        <w:t>КоАП</w:t>
      </w:r>
      <w:r w:rsidR="00C15435">
        <w:t xml:space="preserve"> РФ, -</w:t>
      </w:r>
    </w:p>
    <w:p w:rsidR="00A77B3E" w:rsidP="004A2F65">
      <w:pPr>
        <w:jc w:val="center"/>
      </w:pPr>
      <w:r>
        <w:t>постановил:</w:t>
      </w:r>
    </w:p>
    <w:p w:rsidR="00A77B3E" w:rsidP="004A2F65">
      <w:pPr>
        <w:jc w:val="both"/>
      </w:pPr>
    </w:p>
    <w:p w:rsidR="00A77B3E" w:rsidP="004A2F65">
      <w:pPr>
        <w:jc w:val="both"/>
      </w:pPr>
      <w:r>
        <w:t xml:space="preserve">        </w:t>
      </w:r>
      <w:r w:rsidR="00C15435">
        <w:t xml:space="preserve">признать Кирилюк </w:t>
      </w:r>
      <w:r>
        <w:t>В.А.</w:t>
      </w:r>
      <w:r w:rsidR="00C15435">
        <w:t xml:space="preserve"> виновным в совершении административного правонарушения, предусмотренного </w:t>
      </w:r>
      <w:r w:rsidR="00C15435">
        <w:t>ч</w:t>
      </w:r>
      <w:r w:rsidR="00C15435">
        <w:t>.</w:t>
      </w:r>
      <w:r w:rsidR="00C15435">
        <w:t xml:space="preserve"> 25 ст. 19.5 </w:t>
      </w:r>
      <w:r w:rsidR="00C15435">
        <w:t>КоАП</w:t>
      </w:r>
      <w:r w:rsidR="00C15435">
        <w:t xml:space="preserve"> РФ и назначить ему </w:t>
      </w:r>
      <w:r w:rsidR="00C15435">
        <w:t>наказание в виде административного штрафа в размере 10000 (десять тысяч) рублей.</w:t>
      </w:r>
    </w:p>
    <w:p w:rsidR="00A77B3E" w:rsidP="004A2F65">
      <w:pPr>
        <w:jc w:val="both"/>
      </w:pPr>
      <w:r>
        <w:t xml:space="preserve">          </w:t>
      </w:r>
      <w:r w:rsidR="00C15435">
        <w:t>Штраф подлежит перечислению на следующие реквизиты: получатель: УФК по адрес (Министерство юстиции адрес), наименование банка: Отделение а</w:t>
      </w:r>
      <w:r w:rsidR="00C15435">
        <w:t xml:space="preserve">дрес Банка России//УФК </w:t>
      </w:r>
      <w:r w:rsidR="00C15435">
        <w:t xml:space="preserve">по адрес, ИНН телефон, КПП телефон, </w:t>
      </w:r>
      <w:r w:rsidR="00C15435">
        <w:t xml:space="preserve">БИК телефон, единый казначейский счет 40102810645370000035, казначейский счет 03100643000000017500, лицевой счет телефон в УФК </w:t>
      </w:r>
      <w:r w:rsidR="00C15435">
        <w:t>по  адрес, код Сводного реестра телефо</w:t>
      </w:r>
      <w:r>
        <w:t xml:space="preserve">н, ОКТМО </w:t>
      </w:r>
      <w:r>
        <w:t>телефон,</w:t>
      </w:r>
      <w:r w:rsidR="00C15435">
        <w:t>КБК</w:t>
      </w:r>
      <w:r w:rsidR="00C15435">
        <w:t xml:space="preserve"> телефон </w:t>
      </w:r>
      <w:r w:rsidR="00C15435">
        <w:t>телефон</w:t>
      </w:r>
      <w:r w:rsidR="00C15435">
        <w:t>, УИН (0) – 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</w:t>
      </w:r>
      <w:r w:rsidR="00C15435">
        <w:t xml:space="preserve">зор (контроль), организации, уполномоченной в соответствии с федеральными законами </w:t>
      </w:r>
      <w:r w:rsidR="00C15435">
        <w:t xml:space="preserve">на осуществление государственного надзора (должностного лица), органа (должностного лица), осуществляющего муниципальный контроль,  </w:t>
      </w:r>
      <w:r w:rsidR="00C15435">
        <w:t xml:space="preserve">по протоколу </w:t>
      </w:r>
      <w:r w:rsidR="00C15435">
        <w:t>от</w:t>
      </w:r>
      <w:r w:rsidR="00C15435">
        <w:t xml:space="preserve"> дата, дело № 5-84-156/2</w:t>
      </w:r>
      <w:r w:rsidR="00C15435">
        <w:t>021.</w:t>
      </w:r>
    </w:p>
    <w:p w:rsidR="00A77B3E" w:rsidP="004A2F65">
      <w:pPr>
        <w:jc w:val="both"/>
      </w:pPr>
      <w:r>
        <w:t xml:space="preserve">            </w:t>
      </w:r>
      <w:r w:rsidR="00C15435">
        <w:t>Разъяснить Кирилюк В.А.,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                     за исключением случая, предус</w:t>
      </w:r>
      <w:r w:rsidR="00C15435">
        <w:t xml:space="preserve">мотренного ч. 1.1 или 1.3 ст. 32.2 </w:t>
      </w:r>
      <w:r w:rsidR="00C15435">
        <w:t>КоАП</w:t>
      </w:r>
      <w:r w:rsidR="00C15435"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4A2F65">
      <w:pPr>
        <w:jc w:val="both"/>
      </w:pPr>
      <w:r>
        <w:t xml:space="preserve">             </w:t>
      </w:r>
      <w:r w:rsidR="00C15435">
        <w:t xml:space="preserve">При неуплате административного штрафа в срок сумма штрафа                           на основании ст. 32.2 </w:t>
      </w:r>
      <w:r w:rsidR="00C15435">
        <w:t>КоА</w:t>
      </w:r>
      <w:r w:rsidR="00C15435">
        <w:t>П</w:t>
      </w:r>
      <w:r w:rsidR="00C15435">
        <w:t xml:space="preserve"> РФ будет взыскана в принудительном порядке.</w:t>
      </w:r>
    </w:p>
    <w:p w:rsidR="00A77B3E" w:rsidP="004A2F65">
      <w:pPr>
        <w:jc w:val="both"/>
      </w:pPr>
      <w:r>
        <w:t xml:space="preserve">              </w:t>
      </w:r>
      <w:r w:rsidR="00C15435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A2F65">
      <w:pPr>
        <w:jc w:val="both"/>
      </w:pPr>
      <w:r>
        <w:t xml:space="preserve">             </w:t>
      </w:r>
      <w:r w:rsidR="00C15435">
        <w:t>Постановление по делу об административном правон</w:t>
      </w:r>
      <w:r w:rsidR="00C15435">
        <w:t>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A2F65">
      <w:pPr>
        <w:jc w:val="both"/>
      </w:pPr>
      <w:r>
        <w:t xml:space="preserve">              </w:t>
      </w:r>
      <w:r w:rsidR="00C15435">
        <w:t>В случае неуплаты административного штрафа в установленный законом срок, наступает администрати</w:t>
      </w:r>
      <w:r w:rsidR="00C15435">
        <w:t xml:space="preserve">вная ответственность по ч. 1 ст. 20.25 </w:t>
      </w:r>
      <w:r w:rsidR="00C15435">
        <w:t>КоАП</w:t>
      </w:r>
      <w:r w:rsidR="00C15435"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 w:rsidR="00C15435">
        <w:t>на срок до п</w:t>
      </w:r>
      <w:r w:rsidR="00C15435">
        <w:t xml:space="preserve">ятнадцати суток, либо обязательные работы на срок </w:t>
      </w:r>
      <w:r w:rsidR="00C15435">
        <w:t>до пятидесяти часов.</w:t>
      </w:r>
    </w:p>
    <w:p w:rsidR="00A77B3E" w:rsidP="004A2F65">
      <w:pPr>
        <w:jc w:val="both"/>
      </w:pPr>
      <w:r>
        <w:t xml:space="preserve">           </w:t>
      </w:r>
      <w:r w:rsidR="00C15435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</w:t>
      </w:r>
      <w:r w:rsidR="00C15435">
        <w:t>ного района (адрес) адрес.</w:t>
      </w:r>
    </w:p>
    <w:p w:rsidR="00A77B3E" w:rsidP="004A2F65">
      <w:pPr>
        <w:jc w:val="both"/>
      </w:pPr>
      <w:r>
        <w:t xml:space="preserve"> </w:t>
      </w:r>
      <w:r w:rsidR="004A2F65">
        <w:t xml:space="preserve"> 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 w:rsidSect="00A21C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C11"/>
    <w:rsid w:val="004A2F65"/>
    <w:rsid w:val="00A21C11"/>
    <w:rsid w:val="00A77B3E"/>
    <w:rsid w:val="00C15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