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116AF">
      <w:pPr>
        <w:jc w:val="right"/>
      </w:pPr>
      <w:r>
        <w:t xml:space="preserve">                                                                               Дело № 5-84-156/2022</w:t>
      </w:r>
    </w:p>
    <w:p w:rsidR="00A77B3E" w:rsidP="00E116AF">
      <w:pPr>
        <w:jc w:val="right"/>
      </w:pPr>
      <w:r>
        <w:t>УИД 91MS0014-01-2022-001236-43</w:t>
      </w:r>
    </w:p>
    <w:p w:rsidR="00A77B3E" w:rsidP="00E116AF">
      <w:pPr>
        <w:jc w:val="right"/>
      </w:pPr>
    </w:p>
    <w:p w:rsidR="00A77B3E" w:rsidP="00E116AF">
      <w:pPr>
        <w:jc w:val="center"/>
      </w:pPr>
      <w:r>
        <w:t>П о с т а н о в л е н и е</w:t>
      </w:r>
    </w:p>
    <w:p w:rsidR="00A77B3E"/>
    <w:p w:rsidR="00A77B3E">
      <w:r>
        <w:t xml:space="preserve">          </w:t>
      </w:r>
      <w:r>
        <w:t xml:space="preserve">31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116AF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E116AF" w:rsidP="00E116AF">
      <w:pPr>
        <w:jc w:val="both"/>
      </w:pPr>
      <w:r>
        <w:t xml:space="preserve">          </w:t>
      </w:r>
      <w:r>
        <w:t>C</w:t>
      </w:r>
      <w:r>
        <w:t>тадниченко</w:t>
      </w:r>
      <w:r>
        <w:t xml:space="preserve"> Алексея Вла</w:t>
      </w:r>
      <w:r>
        <w:t xml:space="preserve">димировича, паспортные данные, </w:t>
      </w:r>
    </w:p>
    <w:p w:rsidR="00A77B3E" w:rsidP="00E116AF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E116AF">
      <w:pPr>
        <w:jc w:val="center"/>
      </w:pPr>
      <w:r>
        <w:t>У С Т А Н О В И Л</w:t>
      </w:r>
    </w:p>
    <w:p w:rsidR="00A77B3E" w:rsidP="00E116AF">
      <w:pPr>
        <w:jc w:val="both"/>
      </w:pPr>
    </w:p>
    <w:p w:rsidR="00A77B3E" w:rsidP="00E116AF">
      <w:pPr>
        <w:jc w:val="both"/>
      </w:pPr>
      <w:r>
        <w:t xml:space="preserve">            </w:t>
      </w:r>
      <w:r>
        <w:t xml:space="preserve">05.04.2022 в 11 час. 00 мин., Стадниченко А.В. в адрес на Восточном обходе адрес 0км. +300м., на </w:t>
      </w:r>
      <w:r>
        <w:t>повороте на адрес, управляя транспортным средством – марка автомобиля «изъято»</w:t>
      </w:r>
      <w:r>
        <w:t>, с признаками алкогольного опьянения, а именно: запах алкоголя изо рта, резкое изменение окраски кожных покровов лица, не выполнил законного требования уполномоч</w:t>
      </w:r>
      <w:r>
        <w:t xml:space="preserve">енного должностного лица о прохождении медицинского освидетельствования на состояние опьянения, чем нарушил </w:t>
      </w:r>
      <w:r>
        <w:t>п</w:t>
      </w:r>
      <w:r>
        <w:t>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E116AF">
      <w:pPr>
        <w:jc w:val="both"/>
      </w:pPr>
      <w:r>
        <w:t xml:space="preserve">            </w:t>
      </w:r>
      <w:r>
        <w:t>В судебном заседании Стадниченко А.В. свою вину</w:t>
      </w:r>
      <w:r>
        <w:t xml:space="preserve"> в совершении вменяемого правонарушения не признал, пояснил, что в тот день чувствовал себя хорошо, в состоянии опьянения не находился, спешил на работу, ехал </w:t>
      </w:r>
      <w:r>
        <w:t>из</w:t>
      </w:r>
      <w:r>
        <w:t xml:space="preserve"> </w:t>
      </w:r>
      <w:r>
        <w:t>адрес</w:t>
      </w:r>
      <w:r>
        <w:t xml:space="preserve"> в адрес, в связи с чем, отказался от прохождения медицинского освидетельствования на сос</w:t>
      </w:r>
      <w:r>
        <w:t>тояние опьянения. Кроме того, на вопросы суда в судебном заседании пояснил, что права ему были разъяснены инспектором перед составлением протокола об отстранении от управления транспортным средством, от прохождения медицинского освидетельствования на состо</w:t>
      </w:r>
      <w:r>
        <w:t xml:space="preserve">яние опьянения он отказался добровольно. </w:t>
      </w:r>
    </w:p>
    <w:p w:rsidR="00A77B3E" w:rsidP="00E116AF">
      <w:pPr>
        <w:jc w:val="both"/>
      </w:pPr>
      <w:r>
        <w:t xml:space="preserve">            </w:t>
      </w:r>
      <w:r>
        <w:t xml:space="preserve">Защитник </w:t>
      </w:r>
      <w:r>
        <w:t>фио</w:t>
      </w:r>
      <w:r>
        <w:t xml:space="preserve">, действующая на основании доверенности 82 АА телефон от дата в судебном заседании позицию своего подзащитного поддержала, так же пояснила, что в отношении Стадниченко А.В. со стороны должностного лица </w:t>
      </w:r>
      <w:r>
        <w:t>были допущены существенные нарушения.</w:t>
      </w:r>
      <w:r>
        <w:t xml:space="preserve"> Так, по мнению защитника, протокол об отстранении от управления транспортным средством 82ОТ телефон от дата, протокол о направлении на медицинское освидетельствование 61 АК телефон от дата и протокол об административно</w:t>
      </w:r>
      <w:r>
        <w:t>м правонарушении 82 АП №156102 от дата, а также видеозапись правонарушения нельзя признать допустимыми доказательствами. В протоколе об административном правонарушении 82АП №156102, составленном дата в время, Стадниченко А.В. дата в время управлял транспор</w:t>
      </w:r>
      <w:r>
        <w:t xml:space="preserve">тным средством, а согласно протоколу об отстранении от управления транспортным средством 82 ОТ №038438, дата в время Стадниченко А.В. </w:t>
      </w:r>
      <w:r>
        <w:t>отстранен от управления транспортным средством. При составлении протокола об административном правонарушении Стадниченко А</w:t>
      </w:r>
      <w:r>
        <w:t>.В. не разъяснялись права и обязанности, предусмотренные ч.1 ст.25.1 КоАП РФ и ст. 51 Конституции РФ. Кроме того, обращает внимание, что на видеозаписи инспектор указывает, что у Стадниченко А.В. имеются признаки алкогольного опьянения, однако какие конкре</w:t>
      </w:r>
      <w:r>
        <w:t xml:space="preserve">тно, не указано, в связи с чем они являются надуманными. При разъяснении прав на видеозаписи инспектор озвучил дату и время – </w:t>
      </w:r>
      <w:r>
        <w:t>датателефонвремя</w:t>
      </w:r>
      <w:r>
        <w:t>, однако согласно протоколу об отстранении от управления транспортным средством, Стадниченко А.В. был отстранен от</w:t>
      </w:r>
      <w:r>
        <w:t xml:space="preserve"> управления таковым в время. Таким образом, данное видео не подтверждает факт фиксации отстранения Стадниченко А.В. от управления транспортным средством, поскольку временные промежутки противоречивы и не согласуются между собой. Также защитник указывает, ч</w:t>
      </w:r>
      <w:r>
        <w:t>то в материалах дела отсутствует информация из ДПС ГИБДД ОМВД России по Республике Крым о дислокации экипажа дата в адрес, Восточный обход адрес 0км. +300м., поворот на адрес. При таких обстоятельствах, представленные доказательства являются недопустимыми,</w:t>
      </w:r>
      <w:r>
        <w:t xml:space="preserve"> что влечет прекращение производства по делу за отсутствием состава административно правонарушения.</w:t>
      </w:r>
    </w:p>
    <w:p w:rsidR="00A77B3E" w:rsidP="00E116AF">
      <w:pPr>
        <w:jc w:val="both"/>
      </w:pPr>
      <w:r>
        <w:t xml:space="preserve">           </w:t>
      </w:r>
      <w:r>
        <w:t>Заслушав лицо, в отношении которого ведется производство по делу об административном правонарушении, защитника, свидетелей, исследовав материалы дела об адм</w:t>
      </w:r>
      <w:r>
        <w:t xml:space="preserve">инистративном правонарушении, мировой судья приходит к следующему. </w:t>
      </w:r>
    </w:p>
    <w:p w:rsidR="00A77B3E" w:rsidP="00E116AF">
      <w:pPr>
        <w:jc w:val="both"/>
      </w:pPr>
      <w:r>
        <w:t xml:space="preserve">           </w:t>
      </w:r>
      <w:r>
        <w:t xml:space="preserve">В соответствии с пунктом 1.2 Постановления Правительства РФ </w:t>
      </w:r>
      <w:r>
        <w:t>от</w:t>
      </w:r>
      <w:r>
        <w:t xml:space="preserve"> </w:t>
      </w:r>
      <w:r>
        <w:t>дата</w:t>
      </w:r>
      <w:r>
        <w:t xml:space="preserve"> № 1090 «О Правилах дорожного движения» водителем является лицо, управляющее каким-либо транспортным средством. При этом </w:t>
      </w:r>
      <w:r>
        <w:t>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</w:t>
      </w:r>
      <w:r>
        <w:t xml:space="preserve">езненном или утомленном состоянии, ставящем под угрозу безопасность движения. </w:t>
      </w:r>
    </w:p>
    <w:p w:rsidR="00A77B3E" w:rsidP="00E116AF">
      <w:pPr>
        <w:jc w:val="both"/>
      </w:pPr>
      <w:r>
        <w:t xml:space="preserve">         </w:t>
      </w:r>
      <w:r>
        <w:t xml:space="preserve">Согласно </w:t>
      </w:r>
      <w:r>
        <w:t>п.п</w:t>
      </w:r>
      <w:r>
        <w:t>. «л» п.12 Указа Президента РФ от дата №711 «О дополнительных мерах по обеспечению безопасности дорожного движения», Госавтоинспекция для выполнения возложенных на н</w:t>
      </w:r>
      <w:r>
        <w:t xml:space="preserve">ее обязанностей имеет право освидетельствовать на состояние алкогольного опьянения, направлять 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 в совершении административного правонар</w:t>
      </w:r>
      <w:r>
        <w:t>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</w:t>
      </w:r>
      <w:r>
        <w:t xml:space="preserve">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 </w:t>
      </w:r>
    </w:p>
    <w:p w:rsidR="00A77B3E" w:rsidP="00E116AF">
      <w:pPr>
        <w:jc w:val="both"/>
      </w:pPr>
      <w:r>
        <w:t xml:space="preserve">           </w:t>
      </w:r>
      <w:r>
        <w:t>В соответствии с п. 2.3.2 Правил дорожного движения РФ, утвер</w:t>
      </w:r>
      <w:r>
        <w:t xml:space="preserve">жденных Постановлением Правительства РФ от дата №1090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>
        <w:t>дорожного движения, проходить освидетел</w:t>
      </w:r>
      <w:r>
        <w:t xml:space="preserve">ьствование на состояние алкогольного опьянения и медицинское освидетельствование на состояние опьянения. </w:t>
      </w:r>
    </w:p>
    <w:p w:rsidR="00A77B3E" w:rsidP="00E116AF">
      <w:pPr>
        <w:jc w:val="both"/>
      </w:pPr>
      <w:r>
        <w:t xml:space="preserve">         </w:t>
      </w: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</w:t>
      </w:r>
      <w:r>
        <w:t>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</w:t>
      </w:r>
      <w:r>
        <w:t xml:space="preserve">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</w:t>
      </w:r>
      <w:r>
        <w:t xml:space="preserve">указанное лицо подлежит направлению на медицинское освидетельствование на состояние опьянения. </w:t>
      </w:r>
    </w:p>
    <w:p w:rsidR="00A77B3E" w:rsidP="00E116AF">
      <w:pPr>
        <w:jc w:val="both"/>
      </w:pPr>
      <w:r>
        <w:t xml:space="preserve">        </w:t>
      </w:r>
      <w:r>
        <w:t>Согласно пунктов 2 и 3 Постановления Правительства РФ от дата № 475 «Об утверждении Правил освидетельствования лица, которое управляет транспортным средством, н</w:t>
      </w:r>
      <w: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</w:t>
      </w:r>
      <w:r>
        <w:t xml:space="preserve"> определения наличия наркотических средств или психотропных веществ в организме человека</w:t>
      </w:r>
      <w:r>
        <w:t xml:space="preserve"> </w:t>
      </w:r>
      <w:r>
        <w:t>при проведении медицинского освидетельствования на состояние опьянения лица, которое управляет транспортным средством» (далее Правила), освидетельствованию на состояни</w:t>
      </w:r>
      <w:r>
        <w:t>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</w:t>
      </w:r>
      <w:r>
        <w:t>оторого вынесено определение о возбуждении дела об административном правонарушении, предусмотренном статьей 12.24 Кодекса Российской</w:t>
      </w:r>
      <w:r>
        <w:t xml:space="preserve"> Федерации об административных правонарушениях. Достаточными основаниями полагать, что водитель транспортного средства наход</w:t>
      </w:r>
      <w:r>
        <w:t xml:space="preserve">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 </w:t>
      </w:r>
    </w:p>
    <w:p w:rsidR="00A77B3E" w:rsidP="00E116AF">
      <w:pPr>
        <w:jc w:val="both"/>
      </w:pPr>
      <w:r>
        <w:t xml:space="preserve">          </w:t>
      </w:r>
      <w:r>
        <w:t>Со</w:t>
      </w:r>
      <w:r>
        <w:t>гласно п. 10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</w:t>
      </w:r>
      <w:r>
        <w:t xml:space="preserve">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E116AF">
      <w:pPr>
        <w:jc w:val="both"/>
      </w:pPr>
      <w:r>
        <w:t xml:space="preserve">         </w:t>
      </w:r>
      <w:r>
        <w:t>В соответст</w:t>
      </w:r>
      <w:r>
        <w:t>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</w:t>
      </w:r>
      <w:r>
        <w:t xml:space="preserve">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E116AF">
      <w:pPr>
        <w:jc w:val="both"/>
      </w:pPr>
      <w:r>
        <w:t xml:space="preserve">        </w:t>
      </w:r>
      <w:r>
        <w:t xml:space="preserve">Виновность Стадниченко А.В.  в совершении административного правонарушения подтверждается исследованными по делу доказательствами: </w:t>
      </w:r>
    </w:p>
    <w:p w:rsidR="00A77B3E" w:rsidP="00E116AF">
      <w:pPr>
        <w:jc w:val="both"/>
      </w:pPr>
      <w:r>
        <w:t>- п</w:t>
      </w:r>
      <w:r>
        <w:t xml:space="preserve">ротоколом об административном правонарушении 82 АП №156102 от дата, из которого следует, что права, предусмотренные ст. 25.1 КоАП РФ, ст. 51 Конституции РФ Стадниченко А.В. были разъяснены, копия протокола вручена, о чем в соответствующих графах протокола </w:t>
      </w:r>
      <w:r>
        <w:t>имеются подписи последнего (</w:t>
      </w:r>
      <w:r>
        <w:t>л.д</w:t>
      </w:r>
      <w:r>
        <w:t xml:space="preserve">. 1); </w:t>
      </w:r>
    </w:p>
    <w:p w:rsidR="00A77B3E" w:rsidP="00E116AF">
      <w:pPr>
        <w:jc w:val="both"/>
      </w:pPr>
      <w:r>
        <w:t xml:space="preserve">- протоколом об отстранении от управления транспортным средством 82 ОТ №038438 от дата, согласно которому, при осуществлении </w:t>
      </w:r>
      <w:r>
        <w:t>видеофиксации</w:t>
      </w:r>
      <w:r>
        <w:t xml:space="preserve"> Стадниченко А.В. был отстранен от управления транспортным средством - автомобил</w:t>
      </w:r>
      <w:r>
        <w:t xml:space="preserve">ем марки марка автомобиля </w:t>
      </w:r>
      <w:r>
        <w:t>г.р.з</w:t>
      </w:r>
      <w:r>
        <w:t>. М560НК82, при наличии достаточных оснований полагать, что лицо, которое управляет транспортным средством, находится в состоянии опьянения (наличие у лица следующих признаков: запах алкоголя изо рта, резкое изменение окраски</w:t>
      </w:r>
      <w:r>
        <w:t xml:space="preserve"> кожных покровов лица) (</w:t>
      </w:r>
      <w:r>
        <w:t>л.д</w:t>
      </w:r>
      <w:r>
        <w:t xml:space="preserve">. 3); </w:t>
      </w:r>
    </w:p>
    <w:p w:rsidR="00A77B3E" w:rsidP="00E116AF">
      <w:pPr>
        <w:jc w:val="both"/>
      </w:pPr>
      <w:r>
        <w:t>- протоколом о направлении на медицинское освидетельствование на состояние опьянения 61 АК №618324 от дата, из которого следует, что Стадниченко А.В. был направлен в медицинское учреждение для прохождения медицинского осви</w:t>
      </w:r>
      <w:r>
        <w:t xml:space="preserve">детельствования на состояние опьянения, в связи с отказом от прохождения освидетельствования на состояние алкогольного опьянения. При этом Стадниченко А.В.,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</w:t>
      </w:r>
      <w:r>
        <w:t>яние опьянения, о чем имеется запись в протоколе (</w:t>
      </w:r>
      <w:r>
        <w:t>л.д</w:t>
      </w:r>
      <w:r>
        <w:t xml:space="preserve">. 4); </w:t>
      </w:r>
    </w:p>
    <w:p w:rsidR="00A77B3E" w:rsidP="00E116AF">
      <w:pPr>
        <w:jc w:val="both"/>
      </w:pPr>
      <w:r>
        <w:t>- рапортом ИДПС ОРДПС ГИБДД МВД по Республике Крым от дата (</w:t>
      </w:r>
      <w:r>
        <w:t>л.д</w:t>
      </w:r>
      <w:r>
        <w:t xml:space="preserve">. 6); </w:t>
      </w:r>
    </w:p>
    <w:p w:rsidR="00A77B3E" w:rsidP="00E116AF">
      <w:pPr>
        <w:jc w:val="both"/>
      </w:pPr>
      <w:r>
        <w:t>- видеозаписью с места совершения правонарушения (</w:t>
      </w:r>
      <w:r>
        <w:t>л.д</w:t>
      </w:r>
      <w:r>
        <w:t xml:space="preserve">. 12); </w:t>
      </w:r>
    </w:p>
    <w:p w:rsidR="00A77B3E" w:rsidP="00E116AF">
      <w:pPr>
        <w:jc w:val="both"/>
      </w:pPr>
      <w:r>
        <w:t>- распечаткой результатов поиска правонарушений (</w:t>
      </w:r>
      <w:r>
        <w:t>л.д</w:t>
      </w:r>
      <w:r>
        <w:t xml:space="preserve">. 6-9); </w:t>
      </w:r>
    </w:p>
    <w:p w:rsidR="00A77B3E" w:rsidP="00E116AF">
      <w:pPr>
        <w:jc w:val="both"/>
      </w:pPr>
      <w:r>
        <w:t xml:space="preserve">- справкой от дата, в соответствии с которой Стадниченко А.В., согласно сведениям программного комплекса «ФИС ГИБДД-М» не </w:t>
      </w:r>
      <w:r>
        <w:t>правлекался</w:t>
      </w:r>
      <w:r>
        <w:t xml:space="preserve"> по ч.1ст.12.26 КоАП РФ и по ч.1 ст. 12.8 КоАП, а также по частям 2,4,6 ст. 264, ст.264.1 УК РФ (</w:t>
      </w:r>
      <w:r>
        <w:t>л.д</w:t>
      </w:r>
      <w:r>
        <w:t xml:space="preserve">. 11). </w:t>
      </w:r>
    </w:p>
    <w:p w:rsidR="00A77B3E" w:rsidP="00E116AF">
      <w:pPr>
        <w:jc w:val="both"/>
      </w:pPr>
      <w:r>
        <w:t xml:space="preserve">       </w:t>
      </w:r>
      <w:r>
        <w:t>Оснований стави</w:t>
      </w:r>
      <w:r>
        <w:t xml:space="preserve">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 </w:t>
      </w:r>
    </w:p>
    <w:p w:rsidR="00A77B3E" w:rsidP="00E116AF">
      <w:pPr>
        <w:jc w:val="both"/>
      </w:pPr>
      <w:r>
        <w:t xml:space="preserve">        </w:t>
      </w:r>
      <w:r>
        <w:t>Мировой судья относится критически к доводам защитн</w:t>
      </w:r>
      <w:r>
        <w:t>ика о неправильном указании времени в протоколе об административном правонарушении и в протоколе об отстранении Стадниченко А.В. от управления транспортным средством.</w:t>
      </w:r>
    </w:p>
    <w:p w:rsidR="00A77B3E" w:rsidP="00E116AF">
      <w:pPr>
        <w:jc w:val="both"/>
      </w:pPr>
      <w:r>
        <w:t xml:space="preserve">        </w:t>
      </w:r>
      <w:r>
        <w:t>Так, для привлечения к административной ответственности, предусмотренной ч. 1 ст. 12.26 К</w:t>
      </w:r>
      <w:r>
        <w:t>оАП РФ, правовое значение имеет факт отказа лица, управляющего транспортным средством в состоянии опьянения, от прохождения медицинского освидетельствования, и в протоколе об административном правонарушении 82 АП №156102 от дата указано время совершение ад</w:t>
      </w:r>
      <w:r>
        <w:t>министративного правонарушения – время - время отказа Стадниченко А.В. от прохождения медицинского освидетельствования, а не время управления им</w:t>
      </w:r>
      <w:r>
        <w:t xml:space="preserve"> транспортным средством, что подтверждается протоколом о направлении на медицинское освидетельствование на состо</w:t>
      </w:r>
      <w:r>
        <w:t>яние опьянения 61 АК телефон от дата.</w:t>
      </w:r>
    </w:p>
    <w:p w:rsidR="00A77B3E" w:rsidP="00E116AF">
      <w:pPr>
        <w:jc w:val="both"/>
      </w:pPr>
      <w:r>
        <w:t>Факт управления транспортным средством лицом, в отношении которого ведется производство по делу об административном правонарушении - Стадниченко А.В. подтверждается протоколом об административном правонарушении 82 АП №</w:t>
      </w:r>
      <w:r>
        <w:t xml:space="preserve">156102 от дата, и не оспаривается Стадниченко А.В. </w:t>
      </w:r>
    </w:p>
    <w:p w:rsidR="00A77B3E" w:rsidP="00E116AF">
      <w:pPr>
        <w:jc w:val="both"/>
      </w:pPr>
      <w:r>
        <w:t xml:space="preserve">       </w:t>
      </w:r>
      <w:r>
        <w:t>Выявленные у Стадниченко А.В. признаки алкогольного опьянения (запах алкоголя изо рта, резкое изменение окраски кожных покровов лица) зафиксированы в протоколе об отстранении от управления транспортным ср</w:t>
      </w:r>
      <w:r>
        <w:t xml:space="preserve">едством, протоколе о направлении Стадниченко А.В. на медицинское </w:t>
      </w:r>
      <w:r>
        <w:t>освидетельствование</w:t>
      </w:r>
      <w:r>
        <w:t xml:space="preserve"> на состояние опьянения, составленными в соответствии с требованиями ст. 27.12 Кодекса Российской Федерации об административных правонарушениях. Вопреки доводам защитника, </w:t>
      </w:r>
      <w:r>
        <w:t>уточнение инспектором вслух указанных признаков на видеозаписи не свидетельствует об их надуманности.</w:t>
      </w:r>
    </w:p>
    <w:p w:rsidR="00A77B3E" w:rsidP="00E116AF">
      <w:pPr>
        <w:jc w:val="both"/>
      </w:pPr>
      <w:r>
        <w:t xml:space="preserve">         </w:t>
      </w:r>
      <w:r>
        <w:t xml:space="preserve">Отказ от прохождения освидетельствования на состояние алкогольного опьянения послужил основанием для направления Стадниченко А.В. на медицинское </w:t>
      </w:r>
      <w:r>
        <w:t>освидетел</w:t>
      </w:r>
      <w:r>
        <w:t>ьствование</w:t>
      </w:r>
      <w:r>
        <w:t xml:space="preserve"> на состояние опьянения в медицинскую организацию, при этом Стадниченко А.В. отказался пройти медицинское освидетельствование, что зафиксировано на видеозаписи. Данный факт лицо, в отношении которого ведется производство по делу об административн</w:t>
      </w:r>
      <w:r>
        <w:t xml:space="preserve">ом правонарушении, также подтвердил в судебном заседании. </w:t>
      </w:r>
    </w:p>
    <w:p w:rsidR="00A77B3E" w:rsidP="00E116AF">
      <w:pPr>
        <w:jc w:val="both"/>
      </w:pPr>
      <w:r>
        <w:t xml:space="preserve">      </w:t>
      </w:r>
      <w:r>
        <w:t>Довод защитника о том, что перед составлением протокола об административном правонарушении в нарушение требований ст. 28.2 КоАП РФ права, предусмотренные ст. 25.1 КоАП РФ и ст. 51 Конституции РФ, С</w:t>
      </w:r>
      <w:r>
        <w:t>тадниченко А.В. не разъяснялись, опровергаются приложенной к материалам дела видеозаписью, согласно которой перед началом производства по делу, последнему указанные права были разъяснены, кроме того, в протоколе об административном правонарушении в</w:t>
      </w:r>
      <w:r>
        <w:t xml:space="preserve"> соответ</w:t>
      </w:r>
      <w:r>
        <w:t xml:space="preserve">ствующей графе Стадниченко А.В. собственноручно расписался о разъяснении ему прав, что подтвердил в судебном заседании. Каких либо доказательств о применении к нему морального, либо психологического давления суду не предоставил. </w:t>
      </w:r>
    </w:p>
    <w:p w:rsidR="00A77B3E" w:rsidP="00E116AF">
      <w:pPr>
        <w:jc w:val="both"/>
      </w:pPr>
      <w:r>
        <w:t xml:space="preserve">       </w:t>
      </w:r>
      <w:r>
        <w:t xml:space="preserve">Суд считает, что протокол </w:t>
      </w:r>
      <w:r>
        <w:t>об административном правонарушении и иные процессуальные документы составлены уполномоченным должностным лицом, в соответствии с требованиями Кодекса Российской Федерации об административных правонарушениях, в материалах дела имеется достаточно доказательс</w:t>
      </w:r>
      <w:r>
        <w:t xml:space="preserve">тв, для принятия судом законного и обоснованного решения. Суд доверяет изложенным в протоколах обстоятельствам дела, поскольку существенных нарушений требований КоАП РФ при получении данных доказательств не установлено. </w:t>
      </w:r>
    </w:p>
    <w:p w:rsidR="00A77B3E" w:rsidP="00E116AF">
      <w:pPr>
        <w:jc w:val="both"/>
      </w:pPr>
      <w:r>
        <w:t xml:space="preserve">        </w:t>
      </w:r>
      <w:r>
        <w:t xml:space="preserve">Оценивая видеозапись, суд признает </w:t>
      </w:r>
      <w:r>
        <w:t xml:space="preserve">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</w:t>
      </w:r>
      <w:r>
        <w:t xml:space="preserve">авонарушения, отраженными в указанных выше доказательствах, и в полном объеме содержит фиксацию процедуры направления Стадниченко А.В. на </w:t>
      </w:r>
      <w:r>
        <w:t>освидетельствование</w:t>
      </w:r>
      <w:r>
        <w:t xml:space="preserve"> на состояние опьянения на месте и процедуру направления Стадниченко А.В. на медицинское </w:t>
      </w:r>
      <w:r>
        <w:t>освидетель</w:t>
      </w:r>
      <w:r>
        <w:t>ствование</w:t>
      </w:r>
      <w:r>
        <w:t xml:space="preserve"> на состояние опьянения и отказ последнего от прохождения освидетельствования.</w:t>
      </w:r>
    </w:p>
    <w:p w:rsidR="00A77B3E" w:rsidP="00E116AF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116AF">
      <w:pPr>
        <w:jc w:val="both"/>
      </w:pPr>
      <w:r>
        <w:t xml:space="preserve">           </w:t>
      </w:r>
      <w:r>
        <w:t>Таким об</w:t>
      </w:r>
      <w:r>
        <w:t>разом, действия Стадниченко А.В.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>
        <w:t>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 w:rsidP="00E116AF">
      <w:pPr>
        <w:jc w:val="both"/>
      </w:pPr>
      <w:r>
        <w:t xml:space="preserve">            </w:t>
      </w:r>
      <w:r>
        <w:t>В соответствии со ст. 4.2 КоАП РФ, обстоятельством смягчающим административную ответственность Стадниченко А.В. за совершенн</w:t>
      </w:r>
      <w:r>
        <w:t>ое правонарушение суд признает нахождение на иждивении малолетнего ребенка.</w:t>
      </w:r>
    </w:p>
    <w:p w:rsidR="00A77B3E" w:rsidP="00E116AF">
      <w:pPr>
        <w:jc w:val="both"/>
      </w:pPr>
      <w:r>
        <w:t>Согласно со ст. 4.3 КоАП РФ, обстоятельств отягчающих ответственность Стадниченко А.В. за совершенное правонарушение судом не установлено.</w:t>
      </w:r>
    </w:p>
    <w:p w:rsidR="00A77B3E" w:rsidP="00E116AF">
      <w:pPr>
        <w:jc w:val="both"/>
      </w:pPr>
      <w:r>
        <w:t xml:space="preserve">          </w:t>
      </w:r>
      <w:r>
        <w:t>При определении вида и меры административ</w:t>
      </w:r>
      <w:r>
        <w:t>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</w:t>
      </w:r>
      <w:r>
        <w:t xml:space="preserve"> необходимым назначить Стадниченко А.В.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E116AF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 xml:space="preserve">, руководствуясь ст. </w:t>
      </w:r>
      <w:r>
        <w:t>29.10 КоАП РФ, мировой судья</w:t>
      </w:r>
    </w:p>
    <w:p w:rsidR="00A77B3E" w:rsidP="00E116AF">
      <w:pPr>
        <w:jc w:val="center"/>
      </w:pPr>
      <w:r>
        <w:t>П О С Т А Н О В И Л:</w:t>
      </w:r>
    </w:p>
    <w:p w:rsidR="00A77B3E" w:rsidP="00E116AF">
      <w:pPr>
        <w:jc w:val="both"/>
      </w:pPr>
    </w:p>
    <w:p w:rsidR="00A77B3E" w:rsidP="00E116AF">
      <w:pPr>
        <w:jc w:val="both"/>
      </w:pPr>
      <w:r>
        <w:t xml:space="preserve">             </w:t>
      </w:r>
      <w:r>
        <w:t>C</w:t>
      </w:r>
      <w:r>
        <w:t>тадниченко</w:t>
      </w:r>
      <w:r>
        <w:t xml:space="preserve"> Алексея Владимировича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</w:t>
      </w:r>
      <w:r>
        <w:t>ре 30000 (тридцать тысяч) рублей с лишением права управления транспортными средствами на срок 1 (один) год 7 (семь) месяцев.</w:t>
      </w:r>
    </w:p>
    <w:p w:rsidR="00A77B3E" w:rsidP="00E116AF">
      <w:pPr>
        <w:jc w:val="both"/>
      </w:pPr>
      <w:r>
        <w:t xml:space="preserve">             </w:t>
      </w:r>
      <w:r>
        <w:t>Штраф подлежит перечислению на следующие реквизиты: наименование получателя платежа: УФК по Республике Крым (УМВД России по адрес);</w:t>
      </w:r>
      <w:r>
        <w:t xml:space="preserve"> номер счета получателя платежа: 03100643000000017500, </w:t>
      </w:r>
      <w:r>
        <w:t>кор</w:t>
      </w:r>
      <w:r>
        <w:t>./</w:t>
      </w:r>
      <w:r>
        <w:t>сч</w:t>
      </w:r>
      <w:r>
        <w:t>. 40102810645370000035; наименование банка: в Отделение адрес Банка России; БИК: телефон; КБК: 18811601123010001140; Код ОКТМО: телефон; ИНН: телефон КПП: телефон; УИН:18810491226000003597.</w:t>
      </w:r>
    </w:p>
    <w:p w:rsidR="00A77B3E" w:rsidP="00E116AF">
      <w:pPr>
        <w:jc w:val="both"/>
      </w:pPr>
      <w:r>
        <w:t xml:space="preserve">          </w:t>
      </w:r>
      <w:r>
        <w:t>Доку</w:t>
      </w:r>
      <w:r>
        <w:t xml:space="preserve">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116AF">
      <w:pPr>
        <w:jc w:val="both"/>
      </w:pPr>
      <w:r>
        <w:t xml:space="preserve">          </w:t>
      </w:r>
      <w:r>
        <w:t xml:space="preserve">Постановление суда в части лишения права управления транспортными средствами подлежит исполнению </w:t>
      </w:r>
      <w:r>
        <w:t>ОГИБДД ОМВД России по Советскому району.</w:t>
      </w:r>
    </w:p>
    <w:p w:rsidR="00A77B3E" w:rsidP="00E116AF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>
        <w:t xml:space="preserve">становления о наложении административного штрафа в законную силу либо со дня истечения </w:t>
      </w:r>
      <w:r>
        <w:t>срока отсрочки или срока рассрочки, предусмотренных статьей 31.5 настоящего Кодекса.</w:t>
      </w:r>
    </w:p>
    <w:p w:rsidR="00A77B3E" w:rsidP="00E116AF">
      <w:pPr>
        <w:jc w:val="both"/>
      </w:pPr>
      <w:r>
        <w:t xml:space="preserve">          </w:t>
      </w:r>
      <w:r>
        <w:t>Разъяснить положения ч. 1 ст. 20.25 КоАП РФ, в соответствии с которой неуплата админ</w:t>
      </w:r>
      <w:r>
        <w:t>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 w:rsidP="00E116AF">
      <w:pPr>
        <w:jc w:val="both"/>
      </w:pPr>
      <w:r>
        <w:t xml:space="preserve">           </w:t>
      </w:r>
      <w: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</w:t>
      </w:r>
      <w:r>
        <w:t>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</w:t>
      </w:r>
      <w:r>
        <w:t>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в соответствии с ч. 3 ст. 27.10</w:t>
      </w:r>
      <w:r>
        <w:t xml:space="preserve">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t>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>
        <w:t xml:space="preserve"> административного наказания, заявления лица об утрате указанных документов.</w:t>
      </w:r>
    </w:p>
    <w:p w:rsidR="00A77B3E" w:rsidP="00E116AF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</w:t>
      </w:r>
      <w:r>
        <w:t>оветского судебного района (Советский муниципальный район) Республики Крым.</w:t>
      </w:r>
    </w:p>
    <w:p w:rsidR="00A77B3E" w:rsidP="00E116AF">
      <w:pPr>
        <w:jc w:val="both"/>
      </w:pPr>
    </w:p>
    <w:p w:rsidR="00A77B3E" w:rsidP="00E116AF">
      <w:pPr>
        <w:jc w:val="both"/>
      </w:pPr>
      <w:r>
        <w:t xml:space="preserve">           </w:t>
      </w:r>
      <w:r>
        <w:t>Мировой судья: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AF"/>
    <w:rsid w:val="00A77B3E"/>
    <w:rsid w:val="00E116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