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CA48BE">
        <w:t>Дело №5-84-157/2018</w:t>
      </w:r>
    </w:p>
    <w:p w:rsidR="00A77B3E">
      <w:r>
        <w:t xml:space="preserve">      </w:t>
      </w:r>
      <w:r w:rsidR="00DF65C4">
        <w:t xml:space="preserve">                                                                                                    </w:t>
      </w:r>
      <w:r>
        <w:t xml:space="preserve"> (05-0157/84/2018)</w:t>
      </w:r>
    </w:p>
    <w:p w:rsidR="00A77B3E" w:rsidP="00DF65C4">
      <w:pPr>
        <w:jc w:val="center"/>
      </w:pPr>
      <w:r>
        <w:t>ПОСТАНОВЛЕНИЕ</w:t>
      </w:r>
    </w:p>
    <w:p w:rsidR="00A77B3E" w:rsidP="00DF65C4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27 апреля 2018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DF65C4">
      <w:pPr>
        <w:ind w:firstLine="720"/>
        <w:jc w:val="both"/>
      </w:pPr>
      <w:r>
        <w:t xml:space="preserve">Мировой судья судебного участка № 84Советского судебного района (Советский </w:t>
      </w:r>
      <w:r>
        <w:t xml:space="preserve">муниципальный район) Республики Крым (Республика Крым,             Советский район, </w:t>
      </w:r>
      <w:r>
        <w:t>пгт</w:t>
      </w:r>
      <w:r>
        <w:t>.С</w:t>
      </w:r>
      <w:r>
        <w:t>оветский</w:t>
      </w:r>
      <w:r>
        <w:t xml:space="preserve">, ул. А. Матросова, д.1а) Елецких Е.Н., </w:t>
      </w:r>
      <w:r w:rsidR="00630397">
        <w:t xml:space="preserve">                    </w:t>
      </w:r>
      <w:r>
        <w:t>рассмотрев в открытом судебном заседании дело об административном правонарушении в отношении:</w:t>
      </w:r>
    </w:p>
    <w:p w:rsidR="00A77B3E" w:rsidP="00DF65C4">
      <w:pPr>
        <w:ind w:firstLine="720"/>
        <w:jc w:val="both"/>
      </w:pPr>
      <w:r>
        <w:t>Шевель</w:t>
      </w:r>
      <w:r>
        <w:t xml:space="preserve"> </w:t>
      </w:r>
      <w:r w:rsidR="00630397">
        <w:t>И.А.</w:t>
      </w:r>
      <w:r>
        <w:t xml:space="preserve">, паспортные данные, гражданина Российской Федерации, </w:t>
      </w:r>
      <w:r w:rsidR="00630397">
        <w:t>персональные данные</w:t>
      </w:r>
      <w:r>
        <w:t xml:space="preserve">, зарегистрированного и проживающего по адресу: адрес,  </w:t>
      </w:r>
    </w:p>
    <w:p w:rsidR="00A77B3E" w:rsidP="00DF65C4">
      <w:pPr>
        <w:ind w:firstLine="720"/>
        <w:jc w:val="both"/>
      </w:pPr>
      <w:r>
        <w:t>по ч.3 ст.12.8 Кодекса Росс</w:t>
      </w:r>
      <w:r>
        <w:t>ийской Федерации об административных правонарушениях (далее – КоАП РФ),</w:t>
      </w:r>
    </w:p>
    <w:p w:rsidR="00A77B3E" w:rsidP="00DF65C4">
      <w:pPr>
        <w:jc w:val="both"/>
      </w:pPr>
    </w:p>
    <w:p w:rsidR="00A77B3E" w:rsidP="00630397">
      <w:pPr>
        <w:jc w:val="center"/>
      </w:pPr>
      <w:r>
        <w:t>УСТАНОВИЛ:</w:t>
      </w:r>
    </w:p>
    <w:p w:rsidR="00A77B3E"/>
    <w:p w:rsidR="00A77B3E" w:rsidP="00045604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 xml:space="preserve">, водитель </w:t>
      </w:r>
      <w:r>
        <w:t>Шевель</w:t>
      </w:r>
      <w:r>
        <w:t xml:space="preserve"> И.А., управляя </w:t>
      </w:r>
      <w:r w:rsidR="00045604">
        <w:t xml:space="preserve">                   </w:t>
      </w:r>
      <w:r>
        <w:t xml:space="preserve">транспортным средством марки марка автомобиля государственный регистрационный знак </w:t>
      </w:r>
      <w:r w:rsidR="00045604">
        <w:t>номер</w:t>
      </w:r>
      <w:r>
        <w:t>, в нарушение п.2.7,</w:t>
      </w:r>
      <w:r>
        <w:t xml:space="preserve"> пп.2.1.1 Правил дорожного движения Российской Федерации находился в состоянии алкогольного опьянения не имея права управления транспортными средствами, если такие действия </w:t>
      </w:r>
      <w:r w:rsidR="00045604">
        <w:t xml:space="preserve">                       </w:t>
      </w:r>
      <w:r>
        <w:t>не содержат уголовно наказуемого деяния, чем совершил правонарушение, предусмотренн</w:t>
      </w:r>
      <w:r>
        <w:t>ое ч.3 ст.12.8 КоАП РФ.</w:t>
      </w:r>
    </w:p>
    <w:p w:rsidR="00A77B3E" w:rsidP="00F631F8">
      <w:pPr>
        <w:ind w:firstLine="720"/>
        <w:jc w:val="both"/>
      </w:pPr>
      <w:r>
        <w:t>Шевель</w:t>
      </w:r>
      <w:r>
        <w:t xml:space="preserve"> И.А. в судебном заседании вину признал полностью, в содеянном раскаялся, подтвердил фактические обстоятельства, указанные в протоколе </w:t>
      </w:r>
      <w:r w:rsidR="00F631F8">
        <w:t xml:space="preserve">                        </w:t>
      </w:r>
      <w:r>
        <w:t>об административном правонарушении, пояснив, что водительское удостоверение на право управ</w:t>
      </w:r>
      <w:r>
        <w:t>ления транспортными средствами, в том числе удостоверение тракториста он не имеет и никогда не имел.</w:t>
      </w:r>
    </w:p>
    <w:p w:rsidR="00A77B3E" w:rsidP="00F631F8">
      <w:pPr>
        <w:ind w:firstLine="720"/>
        <w:jc w:val="both"/>
      </w:pPr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>
        <w:t xml:space="preserve">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 w:rsidR="009B38E8">
        <w:t xml:space="preserve">                      </w:t>
      </w:r>
      <w:r>
        <w:t xml:space="preserve">и внимание, в болезненном или утомленном состоянии, </w:t>
      </w:r>
      <w:r>
        <w:t>ставящем под угрозу безопасность движения.</w:t>
      </w:r>
    </w:p>
    <w:p w:rsidR="00A77B3E" w:rsidP="009B38E8">
      <w:pPr>
        <w:ind w:firstLine="720"/>
        <w:jc w:val="both"/>
      </w:pPr>
      <w:r>
        <w:t>Частью 3 статьи 12.8 КоАП РФ установлена административная ответственность за управление транспортным средством водителем в состоянии опьянения и не имеющим права управления транспортными средствами либо лишенным п</w:t>
      </w:r>
      <w:r>
        <w:t xml:space="preserve">рава управления транспортными средствами, если такие действия не содержат уголовно-наказуемого деяния. </w:t>
      </w:r>
    </w:p>
    <w:p w:rsidR="00A77B3E" w:rsidP="005542E2">
      <w:pPr>
        <w:ind w:firstLine="720"/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</w:t>
      </w:r>
      <w:r w:rsidR="005542E2">
        <w:t xml:space="preserve">              </w:t>
      </w:r>
      <w:r>
        <w:t>имеются дост</w:t>
      </w:r>
      <w:r>
        <w:t xml:space="preserve">аточные основания полагать, что это лицо находится в состоянии </w:t>
      </w:r>
      <w:r>
        <w:t xml:space="preserve">опьянения, подлежит освидетельствованию на состояние алкогольного опьянения </w:t>
      </w:r>
      <w:r w:rsidR="005542E2">
        <w:t xml:space="preserve">      </w:t>
      </w:r>
      <w:r>
        <w:t>в соответствии с частью 6 настоящей статьи. При отказе от прохождения освидетельствования на состояние алкогольного о</w:t>
      </w:r>
      <w:r>
        <w:t xml:space="preserve">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5542E2">
        <w:t xml:space="preserve">                                     </w:t>
      </w:r>
      <w:r>
        <w:t>и отрицательном результате освидетельствования на состояние алкогольного опьянения у</w:t>
      </w:r>
      <w:r>
        <w:t>казанное лицо подлежит направлению на медицинское освидетельствование на состояние опьянения.</w:t>
      </w:r>
    </w:p>
    <w:p w:rsidR="00A77B3E" w:rsidP="0000372E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 w:rsidR="0000372E">
        <w:t xml:space="preserve">                       </w:t>
      </w:r>
      <w:r>
        <w:t xml:space="preserve">что </w:t>
      </w:r>
      <w:r>
        <w:t>Шевель</w:t>
      </w:r>
      <w:r>
        <w:t xml:space="preserve"> И.А. находится в состоянии опьянения, явилось наличие у него признаков опьянения, пре</w:t>
      </w:r>
      <w:r>
        <w:t xml:space="preserve">дусмотренных Правилами освидетельствования лица, которое управляет транспортным средством, на состояние алкогольного </w:t>
      </w:r>
      <w:r w:rsidR="0000372E">
        <w:t xml:space="preserve">                   </w:t>
      </w:r>
      <w:r>
        <w:t>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t xml:space="preserve">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</w:t>
      </w:r>
      <w:r w:rsidR="0000372E">
        <w:t xml:space="preserve">              </w:t>
      </w:r>
      <w:r>
        <w:t>Федерации от 26 июня 2008 г. № 475 (далее – Правила): запаха алкоголя изо рта, неустойчивость позы, нарушения речи, ре</w:t>
      </w:r>
      <w:r>
        <w:t>зкого изменения окраски кожных покровов лица.</w:t>
      </w:r>
    </w:p>
    <w:p w:rsidR="00A77B3E" w:rsidP="0000372E">
      <w:pPr>
        <w:ind w:firstLine="720"/>
        <w:jc w:val="both"/>
      </w:pPr>
      <w:r>
        <w:t xml:space="preserve">В результате освидетельствования на состояние опьянения было установлено, что </w:t>
      </w:r>
      <w:r>
        <w:t>Шевель</w:t>
      </w:r>
      <w:r>
        <w:t xml:space="preserve"> И.А. находится в состоянии алкогольного опьянения. </w:t>
      </w:r>
    </w:p>
    <w:p w:rsidR="00A77B3E" w:rsidP="00D9465F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 w:rsidR="00D9465F">
        <w:t xml:space="preserve">                                </w:t>
      </w:r>
      <w:r>
        <w:t xml:space="preserve">в отношении </w:t>
      </w:r>
      <w:r>
        <w:t>Ше</w:t>
      </w:r>
      <w:r>
        <w:t>вель</w:t>
      </w:r>
      <w:r>
        <w:t xml:space="preserve"> И.А. протокола об административном правонарушении, предусмотренном ч.3 ст.12.8 КоАП РФ.</w:t>
      </w:r>
    </w:p>
    <w:p w:rsidR="00A77B3E" w:rsidP="00D9465F">
      <w:pPr>
        <w:ind w:firstLine="720"/>
        <w:jc w:val="both"/>
      </w:pPr>
      <w:r>
        <w:t>Все процессуальные действия по делу проведены в соответствии                        с требованиями КоАП РФ.</w:t>
      </w:r>
    </w:p>
    <w:p w:rsidR="00A77B3E" w:rsidP="00D9465F">
      <w:pPr>
        <w:ind w:firstLine="720"/>
        <w:jc w:val="both"/>
      </w:pPr>
      <w:r>
        <w:t>Протоколы, отражающие применение мер обеспечения произв</w:t>
      </w:r>
      <w:r>
        <w:t>одства по делу, составлены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 w:rsidP="00157E47">
      <w:pPr>
        <w:ind w:firstLine="720"/>
        <w:jc w:val="both"/>
      </w:pPr>
      <w:r>
        <w:t>Освидетельствование на состояние опьянения проведено в соответствии                с требованиями дейс</w:t>
      </w:r>
      <w:r>
        <w:t>твующих нормативных документов, в том числе указанных выше Правил. Измерение концентрации этилового спирта в выдыхаемом воздухе проведено с использованием технического средства «</w:t>
      </w:r>
      <w:r>
        <w:t>Alcotest</w:t>
      </w:r>
      <w:r>
        <w:t xml:space="preserve"> 6810», </w:t>
      </w:r>
      <w:r w:rsidR="00157E47">
        <w:t xml:space="preserve">                                  </w:t>
      </w:r>
      <w:r>
        <w:t>его результаты отражены в Акте освидетельствования на состоян</w:t>
      </w:r>
      <w:r>
        <w:t>ие алкогольного опьянения, к Акту приобщен бумажный носитель с результатами освидетельствования. Оснований не доверять результатам освидетельствования          у суда не имеется.</w:t>
      </w:r>
    </w:p>
    <w:p w:rsidR="00A77B3E" w:rsidP="00157E47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157E47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 w:rsidR="00157E47">
        <w:t xml:space="preserve">                         </w:t>
      </w:r>
      <w:r>
        <w:t>от</w:t>
      </w:r>
      <w:r>
        <w:t xml:space="preserve"> дата (л.д.1); </w:t>
      </w:r>
    </w:p>
    <w:p w:rsidR="00A77B3E" w:rsidP="00157E47">
      <w:pPr>
        <w:ind w:firstLine="720"/>
        <w:jc w:val="both"/>
      </w:pPr>
      <w:r>
        <w:t xml:space="preserve">- протоколом об отстранении от управления транспортным средством 61 АМ телефон </w:t>
      </w:r>
      <w:r>
        <w:t>от</w:t>
      </w:r>
      <w:r>
        <w:t xml:space="preserve"> дата (л.д.2);</w:t>
      </w:r>
    </w:p>
    <w:p w:rsidR="00A77B3E" w:rsidP="00157E47">
      <w:pPr>
        <w:ind w:firstLine="720"/>
        <w:jc w:val="both"/>
      </w:pPr>
      <w:r>
        <w:t xml:space="preserve">- актом освидетельствования на состояние алкогольного опьянения 61 АА телефон </w:t>
      </w:r>
      <w:r>
        <w:t>о</w:t>
      </w:r>
      <w:r>
        <w:t>т</w:t>
      </w:r>
      <w:r>
        <w:t xml:space="preserve"> </w:t>
      </w:r>
      <w:r>
        <w:t>дата</w:t>
      </w:r>
      <w:r>
        <w:t xml:space="preserve"> и бумажным носителем с результатами освидетельствования </w:t>
      </w:r>
      <w:r w:rsidR="00157E47">
        <w:t xml:space="preserve">        </w:t>
      </w:r>
      <w:r>
        <w:t>(л.д.3, 4);</w:t>
      </w:r>
    </w:p>
    <w:p w:rsidR="00A77B3E" w:rsidP="00157E47">
      <w:pPr>
        <w:ind w:firstLine="720"/>
        <w:jc w:val="both"/>
      </w:pPr>
      <w:r>
        <w:t xml:space="preserve">- справкой ОГИБДД ОМВД России по Советскому району Республики Крым от дата № </w:t>
      </w:r>
      <w:r w:rsidR="00157E47">
        <w:t xml:space="preserve">номер </w:t>
      </w:r>
      <w:r>
        <w:t xml:space="preserve"> (</w:t>
      </w:r>
      <w:r>
        <w:t>л</w:t>
      </w:r>
      <w:r>
        <w:t>.д</w:t>
      </w:r>
      <w:r>
        <w:t xml:space="preserve"> 14);</w:t>
      </w:r>
    </w:p>
    <w:p w:rsidR="00A77B3E" w:rsidP="00157E47">
      <w:pPr>
        <w:ind w:firstLine="720"/>
        <w:jc w:val="both"/>
      </w:pPr>
      <w:r>
        <w:t xml:space="preserve">- видеозаписью. </w:t>
      </w:r>
    </w:p>
    <w:p w:rsidR="00A77B3E" w:rsidP="00577894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 w:rsidR="00577894">
        <w:t xml:space="preserve">                                 </w:t>
      </w:r>
      <w:r>
        <w:t>в соотве</w:t>
      </w:r>
      <w:r>
        <w:t xml:space="preserve">тствии с требованиями действующего законодательства и в совокупности являются достаточными для вывода о виновности </w:t>
      </w:r>
      <w:r>
        <w:t>Шевель</w:t>
      </w:r>
      <w:r>
        <w:t xml:space="preserve"> И.А. в совершении административного правонарушения.</w:t>
      </w:r>
    </w:p>
    <w:p w:rsidR="00A77B3E" w:rsidP="00577894">
      <w:pPr>
        <w:ind w:firstLine="720"/>
        <w:jc w:val="both"/>
      </w:pPr>
      <w:r>
        <w:t>В соответствии с п.2 ст.4.1 КоАП РФ, при назначении административного наказания су</w:t>
      </w:r>
      <w:r>
        <w:t xml:space="preserve">д учитывает повышенную степень общественной опасности совершенного правонарушения, так как объектом данного противоправного </w:t>
      </w:r>
      <w:r w:rsidR="00577894">
        <w:t xml:space="preserve">      </w:t>
      </w:r>
      <w:r>
        <w:t xml:space="preserve">деяния является безопасность дорожного движения. </w:t>
      </w:r>
      <w:r>
        <w:tab/>
        <w:t>При назначении наказания учитывается характер совершенного правонарушения, личност</w:t>
      </w:r>
      <w:r>
        <w:t xml:space="preserve">ь </w:t>
      </w:r>
      <w:r>
        <w:t>Шевель</w:t>
      </w:r>
      <w:r>
        <w:t xml:space="preserve"> И.А., </w:t>
      </w:r>
      <w:r w:rsidR="00577894">
        <w:t xml:space="preserve">                     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421A99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 w:rsidR="00421A99">
        <w:t xml:space="preserve">       </w:t>
      </w:r>
      <w:r>
        <w:t>Шевель</w:t>
      </w:r>
      <w:r>
        <w:t xml:space="preserve"> И.А., является раскаяние и признание вины в совершении правонарушени</w:t>
      </w:r>
      <w:r>
        <w:t>я, наличие малолетнего ребенка.</w:t>
      </w:r>
    </w:p>
    <w:p w:rsidR="00A77B3E" w:rsidP="00421A99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421A99">
        <w:t xml:space="preserve">                       </w:t>
      </w:r>
      <w:r>
        <w:t>Шевель</w:t>
      </w:r>
      <w:r>
        <w:t xml:space="preserve"> И.А., не установлено. </w:t>
      </w:r>
    </w:p>
    <w:p w:rsidR="00A77B3E" w:rsidP="00CA48BE">
      <w:pPr>
        <w:ind w:firstLine="720"/>
        <w:jc w:val="both"/>
      </w:pPr>
      <w:r>
        <w:t xml:space="preserve">Согласно санкции ч.3 ст.12.8 КоАП РФ, совершенное </w:t>
      </w:r>
      <w:r>
        <w:t>Шевель</w:t>
      </w:r>
      <w:r>
        <w:t xml:space="preserve"> И.А. деяние влечет административный арест на срок от десяти до пятнадцати сут</w:t>
      </w:r>
      <w:r>
        <w:t xml:space="preserve">ок или наложение административного штрафа на лиц, в отношении которых                                          </w:t>
      </w:r>
      <w:r>
        <w:t>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CA48BE">
      <w:pPr>
        <w:ind w:firstLine="720"/>
        <w:jc w:val="both"/>
      </w:pPr>
      <w:r>
        <w:t xml:space="preserve">К числу лиц, которым не может быть назначен административный арест,                     </w:t>
      </w:r>
      <w:r>
        <w:t xml:space="preserve">в </w:t>
      </w:r>
      <w:r>
        <w:t xml:space="preserve">соответствии с ч.2 ст.3.9 КоАП РФ, </w:t>
      </w:r>
      <w:r>
        <w:t>Шевель</w:t>
      </w:r>
      <w:r>
        <w:t xml:space="preserve"> И.А. не относится.</w:t>
      </w:r>
    </w:p>
    <w:p w:rsidR="00A77B3E" w:rsidP="00CA48BE">
      <w:pPr>
        <w:ind w:firstLine="720"/>
        <w:jc w:val="both"/>
      </w:pPr>
      <w:r>
        <w:t xml:space="preserve">Таким образом, </w:t>
      </w:r>
      <w:r>
        <w:t>Шевель</w:t>
      </w:r>
      <w:r>
        <w:t xml:space="preserve"> И.А. следует назначить наказание в виде административного ареста в пределах санкции статьи КоАП РФ за совершенное    </w:t>
      </w:r>
      <w:r>
        <w:t>им правонарушение.</w:t>
      </w:r>
    </w:p>
    <w:p w:rsidR="00A77B3E" w:rsidP="00CA48B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</w:t>
      </w:r>
      <w:r>
        <w:t>уясь ст.ст.1.7, 4.1 – 4.3, 12.8, 29.9, 29.10, 29.11, 32.2, 30.1-30.3 КоАП РФ,</w:t>
      </w:r>
    </w:p>
    <w:p w:rsidR="00A77B3E"/>
    <w:p w:rsidR="00A77B3E" w:rsidP="00CA48BE">
      <w:pPr>
        <w:jc w:val="center"/>
      </w:pPr>
      <w:r>
        <w:t>ПОСТАНОВИЛ:</w:t>
      </w:r>
    </w:p>
    <w:p w:rsidR="00A77B3E"/>
    <w:p w:rsidR="00A77B3E" w:rsidP="00CA48BE">
      <w:pPr>
        <w:ind w:firstLine="720"/>
        <w:jc w:val="both"/>
      </w:pPr>
      <w:r>
        <w:t>Шевель</w:t>
      </w:r>
      <w:r>
        <w:t xml:space="preserve"> И.А.</w:t>
      </w:r>
      <w:r>
        <w:t xml:space="preserve">  признать виновным в совершении                                    </w:t>
      </w:r>
      <w:r>
        <w:t xml:space="preserve">административного правонарушения, предусмотренного ч.3 ст.12.8 КоАП РФ                      </w:t>
      </w:r>
      <w:r>
        <w:t>и назначить ему административное</w:t>
      </w:r>
      <w:r>
        <w:t xml:space="preserve"> наказание в виде административного ареста сроком на 10 (десять) суток.</w:t>
      </w:r>
    </w:p>
    <w:p w:rsidR="00A77B3E" w:rsidP="00CA48BE">
      <w:pPr>
        <w:ind w:firstLine="720"/>
        <w:jc w:val="both"/>
      </w:pPr>
      <w:r>
        <w:t xml:space="preserve">Срок наказания </w:t>
      </w:r>
      <w:r>
        <w:t>Шевель</w:t>
      </w:r>
      <w:r>
        <w:t xml:space="preserve"> И.А.</w:t>
      </w:r>
      <w:r>
        <w:t xml:space="preserve"> исчислять с момента задержания. </w:t>
      </w:r>
    </w:p>
    <w:p w:rsidR="00A77B3E" w:rsidP="00CA48BE">
      <w:pPr>
        <w:ind w:firstLine="720"/>
        <w:jc w:val="both"/>
      </w:pPr>
      <w:r>
        <w:t>Исполнение постановления возложить на ОГИБДД ОМВД России по Советскому району.</w:t>
      </w:r>
    </w:p>
    <w:p w:rsidR="00A77B3E" w:rsidP="00CA48BE">
      <w:pPr>
        <w:ind w:firstLine="720"/>
        <w:jc w:val="both"/>
      </w:pPr>
      <w:r>
        <w:t xml:space="preserve">Постановление может быть </w:t>
      </w:r>
      <w:r>
        <w:t xml:space="preserve">обжаловано в Советский районный суд Республики Крым через судебный участок №84 Советского  судебного района </w:t>
      </w:r>
      <w:r>
        <w:t>(Советский муниципальный район) в течение 10 суток со дня вручения или получения копии постановления.</w:t>
      </w:r>
    </w:p>
    <w:p w:rsidR="00A77B3E" w:rsidP="00CA48BE">
      <w:pPr>
        <w:jc w:val="both"/>
      </w:pPr>
    </w:p>
    <w:p w:rsidR="00A77B3E" w:rsidP="00CA48BE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 подпись</w:t>
      </w:r>
      <w:r>
        <w:tab/>
      </w:r>
      <w:r>
        <w:tab/>
        <w:t xml:space="preserve">           </w:t>
      </w:r>
      <w:r>
        <w:t xml:space="preserve">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C4"/>
    <w:rsid w:val="0000372E"/>
    <w:rsid w:val="00045604"/>
    <w:rsid w:val="00157E47"/>
    <w:rsid w:val="00421A99"/>
    <w:rsid w:val="005542E2"/>
    <w:rsid w:val="00577894"/>
    <w:rsid w:val="00630397"/>
    <w:rsid w:val="009B38E8"/>
    <w:rsid w:val="00A77B3E"/>
    <w:rsid w:val="00CA48BE"/>
    <w:rsid w:val="00D01A88"/>
    <w:rsid w:val="00D9465F"/>
    <w:rsid w:val="00DF65C4"/>
    <w:rsid w:val="00F631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