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4F3144">
        <w:t>Дело №5-84-158/2018</w:t>
      </w:r>
    </w:p>
    <w:p w:rsidR="00A77B3E">
      <w:r>
        <w:tab/>
        <w:t xml:space="preserve">              </w:t>
      </w:r>
      <w:r w:rsidR="006121F5">
        <w:t xml:space="preserve">                                                                                     </w:t>
      </w:r>
      <w:r>
        <w:t xml:space="preserve"> (05-0158/84/2018)</w:t>
      </w:r>
    </w:p>
    <w:p w:rsidR="00A77B3E" w:rsidP="006121F5">
      <w:pPr>
        <w:jc w:val="center"/>
      </w:pPr>
      <w:r>
        <w:t>ПОСТАНОВЛЕНИЕ</w:t>
      </w:r>
    </w:p>
    <w:p w:rsidR="00A77B3E" w:rsidP="006121F5">
      <w:pPr>
        <w:jc w:val="center"/>
      </w:pPr>
      <w:r>
        <w:t>о назначении административного наказания</w:t>
      </w:r>
    </w:p>
    <w:p w:rsidR="00A77B3E"/>
    <w:p w:rsidR="00A77B3E" w:rsidP="006121F5">
      <w:pPr>
        <w:ind w:firstLine="720"/>
      </w:pPr>
      <w:r>
        <w:t>28 апреля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6121F5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6121F5">
      <w:pPr>
        <w:ind w:firstLine="720"/>
        <w:jc w:val="both"/>
      </w:pPr>
      <w:r>
        <w:t xml:space="preserve">Пархоменко </w:t>
      </w:r>
      <w:r w:rsidR="005F642E">
        <w:t>В.Р.</w:t>
      </w:r>
      <w:r>
        <w:t xml:space="preserve">, паспортные данные, гражданина Российской Федерации, </w:t>
      </w:r>
      <w:r w:rsidR="005F642E">
        <w:t>персональные данные</w:t>
      </w:r>
      <w:r>
        <w:t xml:space="preserve">, зарегистрированного по адресу: адрес, проживающего </w:t>
      </w:r>
    </w:p>
    <w:p w:rsidR="00A77B3E" w:rsidP="006121F5">
      <w:pPr>
        <w:jc w:val="both"/>
      </w:pPr>
      <w:r>
        <w:t>по адресу: адрес,</w:t>
      </w:r>
    </w:p>
    <w:p w:rsidR="00A77B3E" w:rsidP="006121F5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5F642E">
      <w:pPr>
        <w:jc w:val="center"/>
      </w:pPr>
      <w:r>
        <w:t>УСТАНОВИЛ:</w:t>
      </w:r>
    </w:p>
    <w:p w:rsidR="00A77B3E"/>
    <w:p w:rsidR="00A77B3E" w:rsidP="00B970BD">
      <w:pPr>
        <w:ind w:firstLine="720"/>
        <w:jc w:val="both"/>
      </w:pPr>
      <w:r>
        <w:t>Пархоменко В.Р</w:t>
      </w:r>
      <w:r>
        <w:t xml:space="preserve">. в установленный КоАП РФ срок не уплатил штраф </w:t>
      </w:r>
      <w:r w:rsidR="00B970BD">
        <w:t xml:space="preserve">                          </w:t>
      </w:r>
      <w:r>
        <w:t>в размере сумма, наложенный на него постановлением государственного инспектора территориального отдела по г. Севастополю Крымского межрегионального управления государственного автодорожного надзора Федеральн</w:t>
      </w:r>
      <w:r>
        <w:t xml:space="preserve">ой службы по надзору в сфере транспорта </w:t>
      </w:r>
      <w:r>
        <w:t>фио</w:t>
      </w:r>
      <w:r>
        <w:t xml:space="preserve"> </w:t>
      </w:r>
      <w:r>
        <w:t xml:space="preserve">от дата, вступившем </w:t>
      </w:r>
      <w:r w:rsidR="00B970BD">
        <w:t xml:space="preserve">                  </w:t>
      </w:r>
      <w:r>
        <w:t xml:space="preserve">в законную силу дата, то есть совершил правонарушение, предусмотренное </w:t>
      </w:r>
      <w:r w:rsidR="00B970BD">
        <w:t xml:space="preserve">              </w:t>
      </w:r>
      <w:r>
        <w:t>ч.1 ст.20.25 КоАП РФ.</w:t>
      </w:r>
    </w:p>
    <w:p w:rsidR="00A77B3E" w:rsidP="00EF3748">
      <w:pPr>
        <w:ind w:firstLine="720"/>
        <w:jc w:val="both"/>
      </w:pPr>
      <w:r>
        <w:t xml:space="preserve">По данному факту в отношении Пархоменко В.Р. дата </w:t>
      </w:r>
      <w:r w:rsidR="00EF3748">
        <w:t xml:space="preserve">                           </w:t>
      </w:r>
      <w:r>
        <w:t>государственным инспектором территориального от</w:t>
      </w:r>
      <w:r>
        <w:t xml:space="preserve">дела по г. Севастополю Крымского межрегионального управления государственного автодорожного надзора Федеральной службы по надзору в сфере транспорта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</w:t>
      </w:r>
      <w:r>
        <w:t>ы дела направлены на рассмотрение мировому судье судебного участка №84 Советского судебного района (Советский муниципальный район) Республики</w:t>
      </w:r>
      <w:r>
        <w:t xml:space="preserve"> Крым.</w:t>
      </w:r>
    </w:p>
    <w:p w:rsidR="00A77B3E" w:rsidP="00EF3748">
      <w:pPr>
        <w:ind w:firstLine="720"/>
        <w:jc w:val="both"/>
      </w:pPr>
      <w:r>
        <w:t xml:space="preserve">Перед началом судебного разбирательства суд разъяснил Пархоменко </w:t>
      </w:r>
      <w:r w:rsidR="0086280A">
        <w:t xml:space="preserve">               </w:t>
      </w:r>
      <w:r>
        <w:t>В.Р. права, предусмотренные ст.25.1 КоАП РФ</w:t>
      </w:r>
      <w:r>
        <w:t xml:space="preserve"> и ст.51 Конституции Российской Федерации. Отводов и ходатайств не заявлено. </w:t>
      </w:r>
    </w:p>
    <w:p w:rsidR="00A77B3E" w:rsidP="0086280A">
      <w:pPr>
        <w:ind w:firstLine="720"/>
        <w:jc w:val="both"/>
      </w:pPr>
      <w:r>
        <w:t xml:space="preserve">Пархоменко В.Р. в суде пояснил, что копию протокола </w:t>
      </w:r>
      <w:r w:rsidR="0086280A">
        <w:t xml:space="preserve">                                              </w:t>
      </w:r>
      <w:r>
        <w:t xml:space="preserve">об административном правонарушении по данному делу получил, вину </w:t>
      </w:r>
      <w:r w:rsidR="0086280A">
        <w:t xml:space="preserve">                                </w:t>
      </w:r>
      <w:r>
        <w:t>в совершении административного правонарушения признал, в со</w:t>
      </w:r>
      <w:r>
        <w:t xml:space="preserve">деянном раскаялся, также пояснил, что штраф не уплатил в связи </w:t>
      </w:r>
      <w:r w:rsidR="0086280A">
        <w:t xml:space="preserve">                                                               </w:t>
      </w:r>
      <w:r>
        <w:t xml:space="preserve">с отсутствием денежных средств, однако в настоящее время он работает, имеет официальный доход и обязуется оплатить штраф в полном объеме. </w:t>
      </w:r>
    </w:p>
    <w:p w:rsidR="00A77B3E" w:rsidP="0086280A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86280A">
        <w:t xml:space="preserve">                                           </w:t>
      </w:r>
      <w:r>
        <w:t xml:space="preserve">в отношении Пархоменко В.Р., заслушав пояснения Пархоменко В.Р., </w:t>
      </w:r>
      <w:r w:rsidR="0086280A">
        <w:t xml:space="preserve">                                          </w:t>
      </w:r>
      <w:r>
        <w:t xml:space="preserve">исследовав представленные материалы дела, мировой судья приходит к выводу, что вина его полностью установлена и подтверждается совокупностью </w:t>
      </w:r>
      <w:r w:rsidR="0086280A">
        <w:t xml:space="preserve">                </w:t>
      </w:r>
      <w:r>
        <w:t xml:space="preserve">собранных по делу доказательств, а именно: </w:t>
      </w:r>
    </w:p>
    <w:p w:rsidR="00A77B3E" w:rsidP="006C1B20">
      <w:pPr>
        <w:ind w:firstLine="720"/>
        <w:jc w:val="both"/>
      </w:pPr>
      <w:r>
        <w:t>- прот</w:t>
      </w:r>
      <w:r>
        <w:t xml:space="preserve">околом об административном правонарушении № </w:t>
      </w:r>
      <w:r w:rsidR="006C1B20">
        <w:t>номер</w:t>
      </w:r>
      <w:r>
        <w:t xml:space="preserve"> </w:t>
      </w:r>
      <w:r w:rsidR="006C1B20">
        <w:t xml:space="preserve">                            </w:t>
      </w:r>
      <w:r>
        <w:t xml:space="preserve">от дата, из которого следует, что Пархоменко В.Р. </w:t>
      </w:r>
      <w:r w:rsidR="006C1B20">
        <w:t xml:space="preserve">                                                                          </w:t>
      </w:r>
      <w:r>
        <w:t xml:space="preserve">в установленный КоАП РФ срок не уплатил штраф в размере сумма, </w:t>
      </w:r>
      <w:r w:rsidR="006C1B20">
        <w:t xml:space="preserve">                   </w:t>
      </w:r>
      <w:r>
        <w:t xml:space="preserve">наложенный на него постановлением ГС/2017 № </w:t>
      </w:r>
      <w:r w:rsidR="006C1B20">
        <w:t>номер</w:t>
      </w:r>
      <w:r>
        <w:t xml:space="preserve"> </w:t>
      </w:r>
      <w:r>
        <w:t>от</w:t>
      </w:r>
      <w:r>
        <w:t xml:space="preserve"> дата, </w:t>
      </w:r>
      <w:r w:rsidR="006C1B20">
        <w:t xml:space="preserve">                                     </w:t>
      </w:r>
      <w:r>
        <w:t xml:space="preserve">вступившем в законную </w:t>
      </w:r>
      <w:r>
        <w:t>силу дата (</w:t>
      </w:r>
      <w:r>
        <w:t>л.д</w:t>
      </w:r>
      <w:r>
        <w:t>. 2);</w:t>
      </w:r>
    </w:p>
    <w:p w:rsidR="00A77B3E" w:rsidP="006C1B20">
      <w:pPr>
        <w:ind w:firstLine="720"/>
        <w:jc w:val="both"/>
      </w:pPr>
      <w:r>
        <w:t xml:space="preserve">- сообщением территориального отдела по г. Севастополю Крымского МУГАДН Росздравнадзора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6C1B20">
        <w:t>номер</w:t>
      </w:r>
      <w:r>
        <w:t xml:space="preserve">, согласно которому денежные средства в счет погашения административного штрафа </w:t>
      </w:r>
      <w:r w:rsidR="006C1B20">
        <w:t xml:space="preserve">                                      </w:t>
      </w:r>
      <w:r>
        <w:t xml:space="preserve">Пархоменко В.Р. на лицевой счет территориального </w:t>
      </w:r>
      <w:r>
        <w:t xml:space="preserve">отдела не поступали </w:t>
      </w:r>
      <w:r w:rsidR="006C1B20">
        <w:t xml:space="preserve">                              </w:t>
      </w:r>
      <w:r>
        <w:t>(</w:t>
      </w:r>
      <w:r>
        <w:t>л.д</w:t>
      </w:r>
      <w:r>
        <w:t>. 7);</w:t>
      </w:r>
    </w:p>
    <w:p w:rsidR="00A77B3E" w:rsidP="006C1B20">
      <w:pPr>
        <w:ind w:firstLine="720"/>
        <w:jc w:val="both"/>
      </w:pPr>
      <w:r>
        <w:t xml:space="preserve">- копией постановления государственного инспектора территориального отдела по г. Севастополю Крымского межрегионального управления государственного автодорожного надзора Федеральной службы по надзору </w:t>
      </w:r>
      <w:r w:rsidR="006C1B20">
        <w:t xml:space="preserve">                                    </w:t>
      </w:r>
      <w:r>
        <w:t xml:space="preserve">в сфере транспорта </w:t>
      </w:r>
      <w:r>
        <w:t>фио</w:t>
      </w:r>
      <w:r>
        <w:t xml:space="preserve"> от дата о привлечении </w:t>
      </w:r>
      <w:r w:rsidR="006C1B20">
        <w:t xml:space="preserve">                                                              </w:t>
      </w:r>
      <w:r>
        <w:t xml:space="preserve">Пархоменко В.Р. к административной ответственности по ч. </w:t>
      </w:r>
      <w:r>
        <w:t xml:space="preserve"> ст. </w:t>
      </w:r>
      <w:r w:rsidR="006C1B20">
        <w:t xml:space="preserve">  </w:t>
      </w:r>
      <w:r>
        <w:t xml:space="preserve">КоАП </w:t>
      </w:r>
      <w:r w:rsidR="006C1B20">
        <w:t xml:space="preserve">                             </w:t>
      </w:r>
      <w:r>
        <w:t xml:space="preserve">РФ и ему назначено наказание в виде административного штрафа в размере </w:t>
      </w:r>
      <w:r w:rsidR="006C1B20">
        <w:t xml:space="preserve">               </w:t>
      </w:r>
      <w:r>
        <w:t>сумма (л.д.8-9).</w:t>
      </w:r>
      <w:r>
        <w:t xml:space="preserve"> Копию постановления Пархоменко В.Р. получил </w:t>
      </w:r>
      <w:r w:rsidR="006C1B20">
        <w:t xml:space="preserve">                                        </w:t>
      </w:r>
      <w:r>
        <w:t>дата</w:t>
      </w:r>
      <w:r>
        <w:t>, не обжаловал, постановление вступило в законную силу дата.</w:t>
      </w:r>
    </w:p>
    <w:p w:rsidR="00A77B3E" w:rsidP="006C1B20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</w:t>
      </w:r>
      <w:r>
        <w:t>имыми, достоверными и достаточными для разрешения настоящего дела.</w:t>
      </w:r>
    </w:p>
    <w:p w:rsidR="00A77B3E" w:rsidP="00196015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 xml:space="preserve">новления о наложении административного штрафа в законную силу либо со дня истечения срока </w:t>
      </w:r>
      <w:r w:rsidR="00196015">
        <w:t xml:space="preserve">       </w:t>
      </w:r>
      <w:r>
        <w:t xml:space="preserve">отсрочки или срока рассрочки, предусмотренных статьей 31.5 настоящего </w:t>
      </w:r>
      <w:r w:rsidR="00196015">
        <w:t xml:space="preserve">     </w:t>
      </w:r>
      <w:r>
        <w:t>Кодекса.</w:t>
      </w:r>
    </w:p>
    <w:p w:rsidR="00A77B3E" w:rsidP="00196015">
      <w:pPr>
        <w:ind w:firstLine="720"/>
        <w:jc w:val="both"/>
      </w:pPr>
      <w:r>
        <w:t xml:space="preserve">Мировым судьей установлено, что Пархоменко В.Р. с заявлением                           </w:t>
      </w:r>
      <w:r>
        <w:t xml:space="preserve">      об отсрочке или рассрочке исполнения постановления не обращался.</w:t>
      </w:r>
    </w:p>
    <w:p w:rsidR="00A77B3E" w:rsidP="00D105E4">
      <w:pPr>
        <w:ind w:firstLine="720"/>
        <w:jc w:val="both"/>
      </w:pPr>
      <w:r>
        <w:t xml:space="preserve">Таким образом, факт совершения Пархоменко В.Р. правонарушения полностью установлен и доказан, и его действия необходимо квалифицировать </w:t>
      </w:r>
      <w:r w:rsidR="00D105E4">
        <w:t xml:space="preserve">                </w:t>
      </w:r>
      <w:r>
        <w:t>по ч. 1 ст. 20.25 КоАП РФ, как неуплата администр</w:t>
      </w:r>
      <w:r>
        <w:t xml:space="preserve">ативного штрафа в срок, предусмотренный КоАП РФ.  </w:t>
      </w:r>
    </w:p>
    <w:p w:rsidR="00A77B3E" w:rsidP="00B970BD">
      <w:pPr>
        <w:jc w:val="both"/>
      </w:pPr>
      <w:r>
        <w:tab/>
        <w:t xml:space="preserve">При назначении административного наказания Пархоменко В.Р.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="00D105E4">
        <w:t xml:space="preserve">                        </w:t>
      </w:r>
      <w:r>
        <w:t>смягчающи</w:t>
      </w:r>
      <w:r>
        <w:t xml:space="preserve">е административную ответственность, и обстоятельства, </w:t>
      </w:r>
      <w:r w:rsidR="00D105E4">
        <w:t xml:space="preserve">                      </w:t>
      </w:r>
      <w:r>
        <w:t>отягчающие административную ответственность (ч.2 ст.4.1 КоАП РФ).</w:t>
      </w:r>
    </w:p>
    <w:p w:rsidR="00A77B3E" w:rsidP="00B970B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1662A6">
        <w:t xml:space="preserve">                   </w:t>
      </w:r>
      <w:r>
        <w:t xml:space="preserve">основываться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                об административном правонарушении, в пределах нормы, </w:t>
      </w:r>
      <w:r w:rsidR="001662A6">
        <w:t xml:space="preserve">                         </w:t>
      </w:r>
      <w:r>
        <w:t>предусматривающей ответственность за административное правонарушение, именно той меры государственного принуждения, которая с на</w:t>
      </w:r>
      <w:r>
        <w:t xml:space="preserve">ибольшим </w:t>
      </w:r>
      <w:r w:rsidR="001662A6">
        <w:t xml:space="preserve">    </w:t>
      </w:r>
      <w:r>
        <w:t xml:space="preserve"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</w:t>
      </w:r>
      <w:r>
        <w:t>баланса публичных и частных интересов в рамках административного судопроизводства.</w:t>
      </w:r>
    </w:p>
    <w:p w:rsidR="00A77B3E" w:rsidP="001662A6">
      <w:pPr>
        <w:ind w:firstLine="720"/>
        <w:jc w:val="both"/>
      </w:pPr>
      <w:r>
        <w:t xml:space="preserve">Изучением личности Пархоменко В.Р. в судебном заседании установлено, что он </w:t>
      </w:r>
      <w:r w:rsidR="00846C27">
        <w:t>персональные данные</w:t>
      </w:r>
      <w:r>
        <w:t>. Иными сведениями о личнос</w:t>
      </w:r>
      <w:r>
        <w:t xml:space="preserve">ти Пархоменко В.Р., </w:t>
      </w:r>
      <w:r w:rsidR="00846C27">
        <w:t xml:space="preserve">               </w:t>
      </w:r>
      <w:r>
        <w:t>суд не располагает.</w:t>
      </w:r>
    </w:p>
    <w:p w:rsidR="00A77B3E" w:rsidP="00846C27">
      <w:pPr>
        <w:ind w:firstLine="720"/>
        <w:jc w:val="both"/>
      </w:pPr>
      <w:r>
        <w:t xml:space="preserve">Обстоятельством, смягчающим административную ответственность Пархоменко В.Р., является признание вины в совершении правонарушения </w:t>
      </w:r>
      <w:r w:rsidR="00846C27">
        <w:t xml:space="preserve">                             </w:t>
      </w:r>
      <w:r>
        <w:t>и раскаяние в содеянном, наличие малолетнего ребенка.</w:t>
      </w:r>
    </w:p>
    <w:p w:rsidR="00A77B3E" w:rsidP="00846C27">
      <w:pPr>
        <w:ind w:firstLine="720"/>
        <w:jc w:val="both"/>
      </w:pPr>
      <w:r>
        <w:t>Обстоятельств, отягчающих админ</w:t>
      </w:r>
      <w:r>
        <w:t>истративную ответственность Пархоменко В.Р., не установлено.</w:t>
      </w:r>
    </w:p>
    <w:p w:rsidR="00A77B3E" w:rsidP="00B970BD">
      <w:pPr>
        <w:jc w:val="both"/>
      </w:pPr>
      <w:r>
        <w:t xml:space="preserve"> </w:t>
      </w:r>
      <w:r w:rsidR="00846C27">
        <w:tab/>
      </w:r>
      <w:r>
        <w:t xml:space="preserve"> Согласно санкции ч. 1 ст. 20.25 КоАП РФ, совершенное Пархоменко В.Р. деяние влечет наложение административного штрафа в двукратном размере </w:t>
      </w:r>
      <w:r w:rsidR="00846C27">
        <w:t xml:space="preserve">               </w:t>
      </w:r>
      <w:r>
        <w:t>суммы неуплаченного административного штрафа, но не ме</w:t>
      </w:r>
      <w: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970BD">
      <w:pPr>
        <w:jc w:val="both"/>
      </w:pPr>
      <w:r>
        <w:tab/>
        <w:t xml:space="preserve"> </w:t>
      </w:r>
      <w:r>
        <w:t xml:space="preserve">С учетом конкретных обстоятельств дела, принимая во внимание </w:t>
      </w:r>
      <w:r w:rsidR="00846C27">
        <w:t xml:space="preserve">                </w:t>
      </w:r>
      <w:r>
        <w:t>личность Пархоменко В.Р., характер совершенного им правон</w:t>
      </w:r>
      <w:r>
        <w:t xml:space="preserve">арушения, </w:t>
      </w:r>
      <w:r w:rsidR="00846C27">
        <w:t xml:space="preserve">                    </w:t>
      </w:r>
      <w:r>
        <w:t xml:space="preserve">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Пархоменко В.Р. административное наказание </w:t>
      </w:r>
      <w:r w:rsidR="00846C27">
        <w:t xml:space="preserve">                  </w:t>
      </w:r>
      <w:r>
        <w:t xml:space="preserve">в виде административного штрафа </w:t>
      </w:r>
      <w:r>
        <w:t xml:space="preserve">в пределах санкции ч. 1 ст. 20.25 КоАП РФ, </w:t>
      </w:r>
      <w:r w:rsidR="00846C27">
        <w:t xml:space="preserve">                </w:t>
      </w:r>
      <w:r>
        <w:t>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846C27">
      <w:pPr>
        <w:ind w:firstLine="720"/>
        <w:jc w:val="both"/>
      </w:pPr>
      <w:r>
        <w:t xml:space="preserve">На основании </w:t>
      </w:r>
      <w:r>
        <w:t>вышеизложенно</w:t>
      </w:r>
      <w:r>
        <w:t>го</w:t>
      </w:r>
      <w:r>
        <w:t xml:space="preserve">, руководствуясь </w:t>
      </w:r>
      <w:r>
        <w:t>ст.ст</w:t>
      </w:r>
      <w:r>
        <w:t xml:space="preserve">. 3.1., 4.1., 20.25, </w:t>
      </w:r>
      <w:r w:rsidR="00191DA1">
        <w:t xml:space="preserve">           </w:t>
      </w:r>
      <w:r>
        <w:t>29.9- 29.11, КоАП РФ,</w:t>
      </w:r>
    </w:p>
    <w:p w:rsidR="00A77B3E" w:rsidP="00191DA1">
      <w:pPr>
        <w:jc w:val="center"/>
      </w:pPr>
      <w:r>
        <w:t>ПОСТАНОВИЛ:</w:t>
      </w:r>
    </w:p>
    <w:p w:rsidR="00A77B3E"/>
    <w:p w:rsidR="00A77B3E" w:rsidP="00714587">
      <w:pPr>
        <w:jc w:val="both"/>
      </w:pPr>
      <w:r>
        <w:t xml:space="preserve">          Признать Пархоменко </w:t>
      </w:r>
      <w:r w:rsidR="0068029E">
        <w:t>В.Р.</w:t>
      </w:r>
      <w:r>
        <w:t xml:space="preserve"> виновным в совершении </w:t>
      </w:r>
      <w:r w:rsidR="0068029E">
        <w:t xml:space="preserve">                          </w:t>
      </w:r>
      <w:r>
        <w:t xml:space="preserve">административного правонарушения, предусмотренного ч. 1 ст. 20.25 КоАП </w:t>
      </w:r>
      <w:r w:rsidR="0068029E">
        <w:t xml:space="preserve">                   </w:t>
      </w:r>
      <w:r>
        <w:t>РФ, и назначить ему наказание в вид</w:t>
      </w:r>
      <w:r>
        <w:t xml:space="preserve">е административного штрафа в размере </w:t>
      </w:r>
      <w:r w:rsidR="0068029E">
        <w:t xml:space="preserve">                    </w:t>
      </w:r>
      <w:r>
        <w:t>4000 (четыре тысячи) рублей.</w:t>
      </w:r>
    </w:p>
    <w:p w:rsidR="00A77B3E" w:rsidP="0068029E">
      <w:pPr>
        <w:ind w:firstLine="720"/>
        <w:jc w:val="both"/>
      </w:pPr>
      <w:r>
        <w:t xml:space="preserve">Штраф подлежит перечислению на следующие реквизиты: </w:t>
      </w:r>
      <w:r>
        <w:t xml:space="preserve">УФК по </w:t>
      </w:r>
      <w:r w:rsidR="0068029E">
        <w:t xml:space="preserve">                           </w:t>
      </w:r>
      <w:r>
        <w:t xml:space="preserve">г. Севастополю (Крымское МУГАДН), ИНН: телефон, КПП: телефон, ОКТМО: телефон, БИК: телефон, номер счета: </w:t>
      </w:r>
      <w:r w:rsidR="0068029E">
        <w:t>номер</w:t>
      </w:r>
      <w:r>
        <w:t>, КБК</w:t>
      </w:r>
      <w:r>
        <w:t xml:space="preserve">: </w:t>
      </w:r>
      <w:r w:rsidR="0068029E">
        <w:t>номер</w:t>
      </w:r>
      <w:r>
        <w:t>, наименование банка Получателя:</w:t>
      </w:r>
      <w:r>
        <w:t xml:space="preserve"> Отделение  </w:t>
      </w:r>
      <w:r>
        <w:t xml:space="preserve">г. Севастополь, УИН: </w:t>
      </w:r>
      <w:r w:rsidR="0068029E">
        <w:t>номер</w:t>
      </w:r>
      <w:r>
        <w:t>, наименование платежа – административный штраф.</w:t>
      </w:r>
    </w:p>
    <w:p w:rsidR="00A77B3E" w:rsidP="004F3144">
      <w:pPr>
        <w:ind w:firstLine="720"/>
        <w:jc w:val="both"/>
      </w:pPr>
      <w:r>
        <w:t>Разъяснить Пархоменко В.Р., что административный штраф должен быть уплачен в полном размере не позд</w:t>
      </w:r>
      <w:r>
        <w:t xml:space="preserve">нее шестидесяти дней со дня вступления постановления о наложении административного штрафа в законную силу,                           </w:t>
      </w:r>
      <w:r>
        <w:t xml:space="preserve">за исключением случая, предусмотренного ч.1.1 или 1.3 ст.32.2 Кодекса </w:t>
      </w:r>
      <w:r>
        <w:t>Российской Федерации об административных правонарушениях, либо со дня истечени</w:t>
      </w:r>
      <w:r>
        <w:t>я срока отсрочки или срока рассрочки, предусмотренных ст.31.5 настоящего Кодекса.</w:t>
      </w:r>
    </w:p>
    <w:p w:rsidR="00A77B3E" w:rsidP="004F3144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правонарушениях будет в</w:t>
      </w:r>
      <w:r>
        <w:t>зыскана в принудительном порядке.</w:t>
      </w:r>
    </w:p>
    <w:p w:rsidR="00A77B3E" w:rsidP="004F3144">
      <w:pPr>
        <w:ind w:firstLine="720"/>
        <w:jc w:val="both"/>
      </w:pPr>
      <w:r>
        <w:t xml:space="preserve">Документ, свидетельствующий об уплате административного штрафа,                  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4F3144">
      <w:pPr>
        <w:ind w:firstLine="720"/>
        <w:jc w:val="both"/>
      </w:pPr>
      <w:r>
        <w:t xml:space="preserve">Постановление по делу об административном правонарушении </w:t>
      </w:r>
      <w:r>
        <w:t xml:space="preserve">вступает в законную силу после истечения срока, установленного для его обжалования,                  </w:t>
      </w:r>
      <w:r>
        <w:t>если указанное постановление не было обжаловано или опротестовано.</w:t>
      </w:r>
    </w:p>
    <w:p w:rsidR="00A77B3E" w:rsidP="004F3144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</w:t>
      </w:r>
      <w:r>
        <w:t xml:space="preserve">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                     </w:t>
      </w:r>
      <w:r>
        <w:t>штрафа, но не менее одной</w:t>
      </w:r>
      <w:r>
        <w:t xml:space="preserve"> тысячи рублей, либо административный арест                                  </w:t>
      </w:r>
      <w:r>
        <w:t>на срок до пятнадцати суток, либо обязательные работы на срок до пятидесяти часов.</w:t>
      </w:r>
    </w:p>
    <w:p w:rsidR="00A77B3E" w:rsidP="004F314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714587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F5"/>
    <w:rsid w:val="001662A6"/>
    <w:rsid w:val="00191DA1"/>
    <w:rsid w:val="00196015"/>
    <w:rsid w:val="004F3144"/>
    <w:rsid w:val="005F642E"/>
    <w:rsid w:val="006121F5"/>
    <w:rsid w:val="0068029E"/>
    <w:rsid w:val="006C1B20"/>
    <w:rsid w:val="00714587"/>
    <w:rsid w:val="00846C27"/>
    <w:rsid w:val="0086280A"/>
    <w:rsid w:val="00A77B3E"/>
    <w:rsid w:val="00B970BD"/>
    <w:rsid w:val="00D105E4"/>
    <w:rsid w:val="00EF3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