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</w:t>
      </w:r>
      <w:r w:rsidR="00365419">
        <w:t xml:space="preserve"> Дело № 5-84-158/2019</w:t>
      </w:r>
    </w:p>
    <w:p w:rsidR="00A77B3E">
      <w:r>
        <w:t xml:space="preserve">     </w:t>
      </w:r>
      <w:r w:rsidR="00B1315F">
        <w:t xml:space="preserve">                                                                                                  </w:t>
      </w:r>
      <w:r>
        <w:t xml:space="preserve">  (05-0158/84/2019)</w:t>
      </w:r>
    </w:p>
    <w:p w:rsidR="00A77B3E"/>
    <w:p w:rsidR="00A77B3E"/>
    <w:p w:rsidR="00A77B3E" w:rsidP="00B1315F">
      <w:pPr>
        <w:jc w:val="center"/>
      </w:pPr>
      <w:r>
        <w:t>ПОСТАНОВЛЕНИЕ</w:t>
      </w:r>
    </w:p>
    <w:p w:rsidR="00A77B3E" w:rsidP="00B1315F">
      <w:pPr>
        <w:jc w:val="center"/>
      </w:pPr>
      <w:r>
        <w:t>о назначении административного наказания</w:t>
      </w:r>
    </w:p>
    <w:p w:rsidR="00A77B3E"/>
    <w:p w:rsidR="00A77B3E">
      <w:r>
        <w:t xml:space="preserve">         08 июня 2019 года </w:t>
      </w:r>
      <w:r>
        <w:tab/>
      </w:r>
      <w:r>
        <w:tab/>
      </w:r>
      <w:r>
        <w:tab/>
      </w:r>
      <w:r>
        <w:tab/>
        <w:t xml:space="preserve">                    </w:t>
      </w:r>
      <w:r>
        <w:tab/>
        <w:t xml:space="preserve"> </w:t>
      </w:r>
      <w:r>
        <w:t>пгт</w:t>
      </w:r>
      <w:r>
        <w:t xml:space="preserve">. Советский </w:t>
      </w:r>
    </w:p>
    <w:p w:rsidR="00A77B3E">
      <w:r>
        <w:t xml:space="preserve"> </w:t>
      </w:r>
    </w:p>
    <w:p w:rsidR="00A77B3E" w:rsidP="0001058A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 Елецких Елена Николаевна, с участием лица, в отношении которого возбуждено дело об административном правонарушении – </w:t>
      </w:r>
      <w:r>
        <w:t>Патынок</w:t>
      </w:r>
      <w:r>
        <w:t xml:space="preserve"> Т.В.,  рассмотрев 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А. Матросова, 1а) дело </w:t>
      </w:r>
      <w:r w:rsidR="0001058A">
        <w:t xml:space="preserve"> </w:t>
      </w:r>
      <w:r>
        <w:t>об административном правонарушении в отношении:</w:t>
      </w:r>
    </w:p>
    <w:p w:rsidR="00A77B3E" w:rsidP="00AA6AA9">
      <w:pPr>
        <w:ind w:firstLine="720"/>
        <w:jc w:val="both"/>
      </w:pPr>
      <w:r>
        <w:t>Патынок</w:t>
      </w:r>
      <w:r>
        <w:t xml:space="preserve"> Т</w:t>
      </w:r>
      <w:r w:rsidR="00AA6AA9">
        <w:t>.</w:t>
      </w:r>
      <w:r>
        <w:t>В</w:t>
      </w:r>
      <w:r w:rsidR="00AA6AA9">
        <w:t>., паспортные данные</w:t>
      </w:r>
      <w:r>
        <w:t xml:space="preserve">, гражданина Российской Федерации, </w:t>
      </w:r>
      <w:r w:rsidR="00AA6AA9">
        <w:t>персональные данные</w:t>
      </w:r>
      <w:r>
        <w:t>, зарегистрированного по адресу: адрес, адрес, проживающего по адресу: адрес,</w:t>
      </w:r>
    </w:p>
    <w:p w:rsidR="00A77B3E" w:rsidP="00AA6AA9">
      <w:pPr>
        <w:ind w:firstLine="720"/>
        <w:jc w:val="both"/>
      </w:pPr>
      <w:r>
        <w:t xml:space="preserve">по </w:t>
      </w:r>
      <w:r>
        <w:t>ч</w:t>
      </w:r>
      <w:r>
        <w:t xml:space="preserve">. 3 ст. 12.8 Кодекса Российской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/>
    <w:p w:rsidR="00A77B3E" w:rsidP="00B1315F">
      <w:pPr>
        <w:jc w:val="center"/>
      </w:pPr>
      <w:r>
        <w:t>установил:</w:t>
      </w:r>
    </w:p>
    <w:p w:rsidR="00A77B3E"/>
    <w:p w:rsidR="00A77B3E" w:rsidP="00365419">
      <w:pPr>
        <w:ind w:firstLine="720"/>
        <w:jc w:val="both"/>
      </w:pPr>
      <w:r>
        <w:t xml:space="preserve">дата </w:t>
      </w:r>
      <w:r>
        <w:t>в</w:t>
      </w:r>
      <w:r>
        <w:t xml:space="preserve"> время на адрес в адрес, водитель </w:t>
      </w:r>
      <w:r>
        <w:t>Патынок</w:t>
      </w:r>
      <w:r>
        <w:t xml:space="preserve"> Т.В., управляя транспортным средством трактор марка, государственный регистрационный знак номер, в нарушение п. 2.7, </w:t>
      </w:r>
      <w:r>
        <w:t>пп</w:t>
      </w:r>
      <w:r>
        <w:t xml:space="preserve">. 2.1.1 Правил дорожного движения Российской Федерации находился в состоянии алкогольного опьянения не имея права управления транспортными средствами, если такие действия не содержат уголовно наказуемого деяния, чем совершил правонарушение, предусмотренное </w:t>
      </w:r>
      <w:r>
        <w:t>ч</w:t>
      </w:r>
      <w:r>
        <w:t xml:space="preserve">. 3 ст. 12.8 </w:t>
      </w:r>
      <w:r>
        <w:t>КоАП</w:t>
      </w:r>
      <w:r>
        <w:t xml:space="preserve"> РФ.</w:t>
      </w:r>
    </w:p>
    <w:p w:rsidR="00A77B3E" w:rsidP="00365419">
      <w:pPr>
        <w:ind w:firstLine="720"/>
        <w:jc w:val="both"/>
      </w:pPr>
      <w:r>
        <w:t xml:space="preserve">По данному факту в отношении </w:t>
      </w:r>
      <w:r>
        <w:t>Патынок</w:t>
      </w:r>
      <w:r>
        <w:t xml:space="preserve"> Т.В. дата должность </w:t>
      </w:r>
      <w:r>
        <w:t>фио</w:t>
      </w:r>
      <w:r>
        <w:t xml:space="preserve"> составлен протокол об административном правонарушении,  предусмотренном                   </w:t>
      </w:r>
      <w:r>
        <w:t>ч</w:t>
      </w:r>
      <w:r>
        <w:t xml:space="preserve">. 3 ст. 12.8 </w:t>
      </w:r>
      <w:r>
        <w:t>КоАП</w:t>
      </w:r>
      <w:r>
        <w:t xml:space="preserve"> РФ и материалы дела направлены на рассмотрение мировому судье судебного участка № 84 Советского судебного района (Советский муниципальный район) Республики Крым.</w:t>
      </w:r>
    </w:p>
    <w:p w:rsidR="00A77B3E" w:rsidP="00AA6AA9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Патынок</w:t>
      </w:r>
      <w:r>
        <w:t xml:space="preserve"> Т.В. права, предусмотренные ст. 25.1 </w:t>
      </w:r>
      <w:r>
        <w:t>КоАП</w:t>
      </w:r>
      <w:r>
        <w:t xml:space="preserve"> РФ и ст. 51 Конституции Российской Федерации. Отводов и ходатайств не заявлено. </w:t>
      </w:r>
    </w:p>
    <w:p w:rsidR="00A77B3E" w:rsidP="00AA6AA9">
      <w:pPr>
        <w:ind w:firstLine="720"/>
        <w:jc w:val="both"/>
      </w:pPr>
      <w:r>
        <w:t>Патынок</w:t>
      </w:r>
      <w:r>
        <w:t xml:space="preserve"> Т.В. в судебном заседании вину в совершении правонарушения признал полностью, в содеянном раскаялся, подтвердил фактические обстоятельства, указанные в протоколе об административном правонарушении, пояснив, что водительское удостоверение на право управления транспортными средствами, в том числе удостоверение тракториста он не имеет. </w:t>
      </w:r>
    </w:p>
    <w:p w:rsidR="00A77B3E" w:rsidP="00AA6AA9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>
        <w:t>Патынок</w:t>
      </w:r>
      <w:r>
        <w:t xml:space="preserve"> Т.В., заслушав пояснения </w:t>
      </w:r>
      <w:r>
        <w:t>Патынок</w:t>
      </w:r>
      <w:r>
        <w:t xml:space="preserve"> Т.В., исследовав письменные материалы дела об административном правонарушении, суд приходит к выводу, что в действиях </w:t>
      </w:r>
      <w:r>
        <w:t>Патынок</w:t>
      </w:r>
      <w:r>
        <w:t xml:space="preserve"> Т.В. имеются признаки административного правонарушения, предусмотренного </w:t>
      </w:r>
      <w:r>
        <w:t>ч</w:t>
      </w:r>
      <w:r>
        <w:t xml:space="preserve">. 3 ст. 12.8 </w:t>
      </w:r>
      <w:r>
        <w:t>КоАП</w:t>
      </w:r>
      <w:r>
        <w:t xml:space="preserve"> РФ.</w:t>
      </w:r>
    </w:p>
    <w:p w:rsidR="00A77B3E" w:rsidP="00365419">
      <w:pPr>
        <w:ind w:firstLine="720"/>
        <w:jc w:val="both"/>
      </w:pPr>
      <w:r>
        <w:t>Согласно положений статей 3 и 4 Федерального закона от 10.12.1995 года   № 196-ФЗ «О безопасности дорожного движения» основными принципами обеспечения безопасности дорожного движения являются: приоритет жизни                       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</w:t>
      </w:r>
      <w:r>
        <w:t xml:space="preserve"> соблюдение интересов граждан, общества                и государства при обеспечении безопасности дорожного движения; программно-целевой подход к деятельности по обеспечению безопасности дорожного движения. 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A77B3E" w:rsidP="00365419">
      <w:pPr>
        <w:ind w:firstLine="720"/>
        <w:jc w:val="both"/>
      </w:pPr>
      <w:r>
        <w:t>В соответствии с пунктом 1.2 Постановления Правительства РФ                                от 23.10.1993 года № 1090 «О Правилах дорожного движения» (вместе                                  с «Основными положениями по допуску транспортных средств к эксплуатации                 и обязанности должностных лиц по обеспечению безопасности дорожного движения»), водителем является лицо, управляющее каким-либо транспортным средством. При этом в соответствии с пунктом 2.7.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AA6AA9">
      <w:pPr>
        <w:ind w:firstLine="720"/>
        <w:jc w:val="both"/>
      </w:pPr>
      <w:r>
        <w:t xml:space="preserve">Согласно примечанию к ст. 12.8 </w:t>
      </w:r>
      <w:r>
        <w:t>КоАП</w:t>
      </w:r>
      <w:r>
        <w:t xml:space="preserve"> РФ и ч. 2.1 ст. 19 Федерального закона от 10.12.1995 года № 196-ФЗ «О безопасности дорожного движения»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</w:p>
    <w:p w:rsidR="00A77B3E" w:rsidP="00365419">
      <w:pPr>
        <w:ind w:firstLine="720"/>
        <w:jc w:val="both"/>
      </w:pPr>
      <w:r>
        <w:t xml:space="preserve">Согласно п. 14 ч. 1 ст. 13 Федерального закона от 07.02.2011 года № 3-ФЗ «О полиции», полиции для выполнения возложенных на нее обязанностей предоставляются следующие права: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</w:t>
      </w:r>
      <w:r>
        <w:t>подтверждения</w:t>
      </w:r>
      <w:r>
        <w:t xml:space="preserve">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                        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A77B3E" w:rsidP="00365419">
      <w:pPr>
        <w:ind w:firstLine="720"/>
        <w:jc w:val="both"/>
      </w:pPr>
      <w:r>
        <w:t xml:space="preserve">Согласно п.п. «л» п.12 Указа Президента РФ от 15.06.1998 года № 711                        «О дополнительных мерах по обеспечению безопасности дорожного движения» (вместе с «Положением о Государственной инспекции безопасности дорожного движения Министерства внутренних дел Российской Федерации»), Госавтоинспекция для выполнения возложенных на нее обязанностей имеет право освидетельствовать на состояние алкогольного опьянения, направлять                           на медицинское </w:t>
      </w:r>
      <w:r>
        <w:t>освидетельствование</w:t>
      </w:r>
      <w:r>
        <w:t xml:space="preserve"> на состояние опьянения управляющих транспортными средствами лиц, которые подозреваются в совершении административного правонарушения в области дорожного движения                                       и в отношении которых имеются достаточные основания полагать, что они </w:t>
      </w:r>
      <w:r>
        <w:t xml:space="preserve">находятся в состоянии опьянения, а также направлять или доставлять                                  на медицинское </w:t>
      </w:r>
      <w:r>
        <w:t>освидетельствование</w:t>
      </w:r>
      <w:r>
        <w:t xml:space="preserve"> на состояние опьянения лиц, которые подозреваются в совершении преступления против безопасности дорожного движения и эксплуатации транспорта, для объективного рассмотрения дела                         в порядке, установленном законодательством Российской Федерации.</w:t>
      </w:r>
    </w:p>
    <w:p w:rsidR="00A77B3E" w:rsidP="00365419">
      <w:pPr>
        <w:ind w:firstLine="720"/>
        <w:jc w:val="both"/>
      </w:pPr>
      <w:r>
        <w:t>Согласно п. 2.3.2 Правил дорожного движения РФ водитель транспортного средства обязан по требованию должностных лиц, уполномоченных                                   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365419">
      <w:pPr>
        <w:ind w:firstLine="720"/>
        <w:jc w:val="both"/>
      </w:pPr>
      <w:r>
        <w:t>Согласно пунктов 2 и 3 Постановления Правительства РФ от 26.06.2008 года № 475 «Об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   на состояние опьянения, медицинского освидетельствования этого лица                             на состояние опьянения и оформления его результатов и правил определения наличия наркотических средств или психотропных веществ в организме</w:t>
      </w:r>
      <w:r>
        <w:t xml:space="preserve"> </w:t>
      </w:r>
      <w:r>
        <w:t xml:space="preserve">человека при проведении медицинского освидетельствования на состояние опьянения лица, которое управляет транспортным средством» (далее Правила),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</w:t>
      </w:r>
      <w:r>
        <w:t>КоАП</w:t>
      </w:r>
      <w:r>
        <w:t xml:space="preserve"> РФ.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</w:t>
      </w:r>
      <w:r>
        <w:t>д</w:t>
      </w:r>
      <w:r>
        <w:t>) поведение, не соответствующее обстановке.</w:t>
      </w:r>
    </w:p>
    <w:p w:rsidR="00A77B3E" w:rsidP="00AA6AA9">
      <w:pPr>
        <w:ind w:firstLine="720"/>
        <w:jc w:val="both"/>
      </w:pPr>
      <w:r>
        <w:t xml:space="preserve">В соответствии со ст. 24.1 </w:t>
      </w:r>
      <w:r>
        <w:t>КоАП</w:t>
      </w:r>
      <w:r>
        <w:t xml:space="preserve"> РФ задачами производства по делам               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365419">
      <w:pPr>
        <w:ind w:firstLine="720"/>
        <w:jc w:val="both"/>
      </w:pPr>
      <w:r>
        <w:t xml:space="preserve">Частью 3 статьи 12.8 </w:t>
      </w:r>
      <w:r>
        <w:t>КоАП</w:t>
      </w:r>
      <w:r>
        <w:t xml:space="preserve"> РФ установлена административная ответственность за управление транспортным средством водителем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                  не содержат уголовно-наказуемого деяния. </w:t>
      </w:r>
    </w:p>
    <w:p w:rsidR="00A77B3E" w:rsidP="00365419">
      <w:pPr>
        <w:ind w:firstLine="720"/>
        <w:jc w:val="both"/>
      </w:pPr>
      <w:r>
        <w:t xml:space="preserve">В силу положений части 1.1 статьи 27.12 </w:t>
      </w:r>
      <w:r>
        <w:t>КоАП</w:t>
      </w:r>
      <w: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                                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                     и отрицательном результате освидетельствования на состояние алкогольного </w:t>
      </w:r>
      <w:r>
        <w:t>опьянения указанное лицо подлежит направлению на медицинское освидетельствование на состояние опьянения.</w:t>
      </w:r>
    </w:p>
    <w:p w:rsidR="00A77B3E" w:rsidP="00365419">
      <w:pPr>
        <w:ind w:firstLine="720"/>
        <w:jc w:val="both"/>
      </w:pPr>
      <w:r>
        <w:t xml:space="preserve">Из материалов дела следует, что достаточным основанием полагать, что </w:t>
      </w:r>
      <w:r>
        <w:t>Патынок</w:t>
      </w:r>
      <w:r>
        <w:t xml:space="preserve"> Т.В. находится в состоянии опьянения, явилось наличие у него признаков опьянения, предусмотренных Правилами освидетельствования лица, которое управляет транспортным средством, на состояние алкогольного опьянения                        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</w:t>
      </w:r>
      <w:r>
        <w:t xml:space="preserve"> Правительства Российской Федерации от 26 июня 2008 г. № 475 (далее – Правила): запаха алкоголя изо рта, неустойчивости позы, нарушения речи, резкого изменения окраски кожных покровов лица, поведения,                                              не соответствующего обстановке.</w:t>
      </w:r>
    </w:p>
    <w:p w:rsidR="00A77B3E" w:rsidP="00AA6AA9">
      <w:pPr>
        <w:ind w:firstLine="720"/>
        <w:jc w:val="both"/>
      </w:pPr>
      <w:r>
        <w:t xml:space="preserve">В результате освидетельствования на состояние опьянения было установлено, что </w:t>
      </w:r>
      <w:r>
        <w:t>Патынок</w:t>
      </w:r>
      <w:r>
        <w:t xml:space="preserve"> Т.В. находится в состоянии алкогольного опьянения. </w:t>
      </w:r>
    </w:p>
    <w:p w:rsidR="00A77B3E" w:rsidP="00AA6AA9">
      <w:pPr>
        <w:ind w:firstLine="720"/>
        <w:jc w:val="both"/>
      </w:pPr>
      <w:r>
        <w:t xml:space="preserve">Данное обстоятельство послужило основанием для составления                                  в отношении </w:t>
      </w:r>
      <w:r>
        <w:t>Патынок</w:t>
      </w:r>
      <w:r>
        <w:t xml:space="preserve"> Т.В. протокола об административном правонарушении, предусмотренном </w:t>
      </w:r>
      <w:r>
        <w:t>ч</w:t>
      </w:r>
      <w:r>
        <w:t xml:space="preserve">. 3 ст. 12.8 </w:t>
      </w:r>
      <w:r>
        <w:t>КоАП</w:t>
      </w:r>
      <w:r>
        <w:t xml:space="preserve"> РФ.</w:t>
      </w:r>
    </w:p>
    <w:p w:rsidR="00A77B3E" w:rsidP="00AA6AA9">
      <w:pPr>
        <w:ind w:firstLine="720"/>
        <w:jc w:val="both"/>
      </w:pPr>
      <w:r>
        <w:t xml:space="preserve">Все процессуальные действия по делу проведены в соответствии                        с требованиями </w:t>
      </w:r>
      <w:r>
        <w:t>КоАП</w:t>
      </w:r>
      <w:r>
        <w:t xml:space="preserve"> РФ.</w:t>
      </w:r>
    </w:p>
    <w:p w:rsidR="00A77B3E" w:rsidP="00365419">
      <w:pPr>
        <w:ind w:firstLine="720"/>
        <w:jc w:val="both"/>
      </w:pPr>
      <w:r>
        <w:t xml:space="preserve">Протоколы, отражающие применение мер обеспечения производства                       по делу, составлены уполномоченным должностным лицом и удостоверены видеозаписью. </w:t>
      </w:r>
    </w:p>
    <w:p w:rsidR="00A77B3E" w:rsidP="00AA6AA9">
      <w:pPr>
        <w:ind w:firstLine="720"/>
        <w:jc w:val="both"/>
      </w:pPr>
      <w:r>
        <w:t xml:space="preserve">При выявлении и фиксации административного правонарушения уполномоченным должностным лицом </w:t>
      </w:r>
      <w:r>
        <w:t>органов внутренних дел существенных нарушений действующего законодательства Российской Федерации</w:t>
      </w:r>
      <w:r>
        <w:t xml:space="preserve"> допущено                  не было. </w:t>
      </w:r>
    </w:p>
    <w:p w:rsidR="00A77B3E" w:rsidP="00365419">
      <w:pPr>
        <w:ind w:firstLine="720"/>
        <w:jc w:val="both"/>
      </w:pPr>
      <w:r>
        <w:t>Освидетельствование на состояние опьянения проведено в соответствии                с требованиями действующих нормативных документов, в том числе указанных выше Правил. Измерение концентрации паров этанола в выдыхаемом воздухе проведено с использованием технического средства «АЛКОТЕКТОР»                                      в исполнении «Юпитер-К», его результаты отражены в Акте освидетельствования на состояние алкогольного опьянения, к Акту приобщен бумажный носитель                       с результатами освидетельствования. Оснований не доверять результатам освидетельствования   у суда не имеется.</w:t>
      </w:r>
    </w:p>
    <w:p w:rsidR="00A77B3E" w:rsidP="00AA6AA9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365419">
      <w:pPr>
        <w:ind w:firstLine="720"/>
        <w:jc w:val="both"/>
      </w:pPr>
      <w:r>
        <w:t xml:space="preserve">Каких-либо неустранимых сомнений по делу, которые в соответствии                        со статьей 1.5 </w:t>
      </w:r>
      <w:r>
        <w:t>КоАП</w:t>
      </w:r>
      <w:r>
        <w:t xml:space="preserve">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AA6AA9">
      <w:pPr>
        <w:ind w:firstLine="720"/>
        <w:jc w:val="both"/>
      </w:pPr>
      <w:r>
        <w:t xml:space="preserve">Фактические обстоятельства дела подтверждаются собранными доказательствами, имеющимися в материалах дела: </w:t>
      </w:r>
    </w:p>
    <w:p w:rsidR="00A77B3E" w:rsidP="00365419">
      <w:pPr>
        <w:ind w:firstLine="720"/>
        <w:jc w:val="both"/>
      </w:pPr>
      <w:r>
        <w:t xml:space="preserve">- протоколом об административном правонарушении 61 АГ телефон </w:t>
      </w:r>
      <w:r>
        <w:t>от</w:t>
      </w:r>
      <w:r>
        <w:t xml:space="preserve"> </w:t>
      </w:r>
      <w:r>
        <w:t>дата</w:t>
      </w:r>
      <w:r>
        <w:t xml:space="preserve"> (л.д.1), в котором отражено событие правонарушения. Протокол составлен уполномоченным должностным лицом, копия протокола вручена </w:t>
      </w:r>
      <w:r>
        <w:t>Патынок</w:t>
      </w:r>
      <w:r>
        <w:t xml:space="preserve"> Т.В.,                 о чем свидетельствует его подпись в протоколе. Существенных недостатков, которые могли бы повлечь его недействительность, протокол не содержит;  </w:t>
      </w:r>
    </w:p>
    <w:p w:rsidR="00A77B3E" w:rsidP="00365419">
      <w:pPr>
        <w:ind w:firstLine="720"/>
        <w:jc w:val="both"/>
      </w:pPr>
      <w:r>
        <w:t xml:space="preserve">- протоколом об отстранении от управления транспортным средством                       61 АМ телефон </w:t>
      </w:r>
      <w:r>
        <w:t>от</w:t>
      </w:r>
      <w:r>
        <w:t xml:space="preserve"> </w:t>
      </w:r>
      <w:r>
        <w:t>дата</w:t>
      </w:r>
      <w:r>
        <w:t xml:space="preserve"> (л.д.2), согласно которому </w:t>
      </w:r>
      <w:r>
        <w:t>Патынок</w:t>
      </w:r>
      <w:r>
        <w:t xml:space="preserve"> Т.В. при наличии признаков опьянения: запаха алкоголя изо рта, неустойчивости позы, нарушения речи, резкого изменения окраски кожных покровов лица, поведения,                                   не соответствующего обстановке, был отстранен от управления транспортным средством;</w:t>
      </w:r>
    </w:p>
    <w:p w:rsidR="00A77B3E" w:rsidP="00AA6AA9">
      <w:pPr>
        <w:ind w:firstLine="720"/>
        <w:jc w:val="both"/>
      </w:pPr>
      <w:r>
        <w:t xml:space="preserve">- актом освидетельствования на состояние алкогольного опьянения 61 АА телефон </w:t>
      </w:r>
      <w:r>
        <w:t>от</w:t>
      </w:r>
      <w:r>
        <w:t xml:space="preserve"> </w:t>
      </w:r>
      <w:r>
        <w:t>дата</w:t>
      </w:r>
      <w:r>
        <w:t xml:space="preserve"> и бумажным носителем с результатами освидетельствования                   (л.д. 3, 4);</w:t>
      </w:r>
    </w:p>
    <w:p w:rsidR="00A77B3E" w:rsidP="00AA6AA9">
      <w:pPr>
        <w:ind w:firstLine="720"/>
        <w:jc w:val="both"/>
      </w:pPr>
      <w:r>
        <w:t xml:space="preserve">- протоколом о доставлении лица, совершившего административное правонарушение АА </w:t>
      </w:r>
      <w:r>
        <w:t>от</w:t>
      </w:r>
      <w:r>
        <w:t xml:space="preserve"> дата (л.д. 5);</w:t>
      </w:r>
    </w:p>
    <w:p w:rsidR="00A77B3E" w:rsidP="00AA6AA9">
      <w:pPr>
        <w:ind w:firstLine="720"/>
        <w:jc w:val="both"/>
      </w:pPr>
      <w:r>
        <w:t xml:space="preserve">- протоколом об административном задержании АА </w:t>
      </w:r>
      <w:r>
        <w:t>от</w:t>
      </w:r>
      <w:r>
        <w:t xml:space="preserve"> дата (л.д. 6);</w:t>
      </w:r>
    </w:p>
    <w:p w:rsidR="00A77B3E" w:rsidP="00365419">
      <w:pPr>
        <w:ind w:firstLine="720"/>
        <w:jc w:val="both"/>
      </w:pPr>
      <w:r>
        <w:t xml:space="preserve">- информацией ОГИБДД ОМВД России по Советскому району </w:t>
      </w:r>
      <w:r>
        <w:t>от</w:t>
      </w:r>
      <w:r>
        <w:t xml:space="preserve"> </w:t>
      </w:r>
      <w:r>
        <w:t>дата</w:t>
      </w:r>
      <w:r>
        <w:t xml:space="preserve">, согласно которой при проведении проверки по базе данных «ФИС ГИБДД-М» установлено, что </w:t>
      </w:r>
      <w:r>
        <w:t>Патынок</w:t>
      </w:r>
      <w:r>
        <w:t xml:space="preserve"> Т.В., паспортные данные, не имеет водительское удостоверение Российского образца (л.д. 8);</w:t>
      </w:r>
    </w:p>
    <w:p w:rsidR="00A77B3E" w:rsidP="00365419">
      <w:pPr>
        <w:ind w:firstLine="720"/>
        <w:jc w:val="both"/>
      </w:pPr>
      <w:r>
        <w:t xml:space="preserve">- копией информации главного государственного инженера-инспектора инспекции по надзору за техническим состоянием самоходных машин и других видов техники Республики Крым </w:t>
      </w:r>
      <w:r>
        <w:t>фио</w:t>
      </w:r>
      <w:r>
        <w:t xml:space="preserve">, согласно которой </w:t>
      </w:r>
      <w:r>
        <w:t>Патынок</w:t>
      </w:r>
      <w:r>
        <w:t xml:space="preserve"> Т.В., паспортные данные, удостоверение тракториста-машиниста, не выдавалось (</w:t>
      </w:r>
      <w:r>
        <w:t>л</w:t>
      </w:r>
      <w:r>
        <w:t>.д. 9);</w:t>
      </w:r>
    </w:p>
    <w:p w:rsidR="00A77B3E" w:rsidP="00AA6AA9">
      <w:pPr>
        <w:ind w:firstLine="720"/>
        <w:jc w:val="both"/>
      </w:pPr>
      <w:r>
        <w:t xml:space="preserve">- распечаткой ОГИБДД ОМВД России по Советскому району </w:t>
      </w:r>
      <w:r>
        <w:t>от</w:t>
      </w:r>
      <w:r>
        <w:t xml:space="preserve"> </w:t>
      </w:r>
      <w:r>
        <w:t>дата</w:t>
      </w:r>
      <w:r>
        <w:t xml:space="preserve">                       о привлечении </w:t>
      </w:r>
      <w:r>
        <w:t>Патынок</w:t>
      </w:r>
      <w:r>
        <w:t xml:space="preserve"> Т.В. к административной ответственности                                           по ч. 3 ст. 12.8 </w:t>
      </w:r>
      <w:r>
        <w:t>КоАП</w:t>
      </w:r>
      <w:r>
        <w:t xml:space="preserve"> РФ (л.д. 14). Наказание за данное правонарушение </w:t>
      </w:r>
      <w:r>
        <w:t>Патынок</w:t>
      </w:r>
      <w:r>
        <w:t xml:space="preserve"> Т.В. отбыл с дата по дата (л.д. 10);</w:t>
      </w:r>
    </w:p>
    <w:p w:rsidR="00A77B3E" w:rsidP="00AA6AA9">
      <w:pPr>
        <w:ind w:firstLine="720"/>
        <w:jc w:val="both"/>
      </w:pPr>
      <w:r>
        <w:t xml:space="preserve">- дополнением к протоколу об административном правонарушении 61 АГ телефон, согласно которому </w:t>
      </w:r>
      <w:r>
        <w:t>Патынок</w:t>
      </w:r>
      <w:r>
        <w:t xml:space="preserve"> Т.В. по состоянию на дата среди </w:t>
      </w:r>
      <w:r>
        <w:t>лишенных</w:t>
      </w:r>
      <w:r>
        <w:t xml:space="preserve"> права управления не значится (л.д. 15);</w:t>
      </w:r>
    </w:p>
    <w:p w:rsidR="00A77B3E" w:rsidP="00AA6AA9">
      <w:pPr>
        <w:ind w:firstLine="720"/>
        <w:jc w:val="both"/>
      </w:pPr>
      <w:r>
        <w:t xml:space="preserve">- видеозаписью. </w:t>
      </w:r>
    </w:p>
    <w:p w:rsidR="00A77B3E" w:rsidP="00365419">
      <w:pPr>
        <w:ind w:firstLine="720"/>
        <w:jc w:val="both"/>
      </w:pPr>
      <w:r>
        <w:t xml:space="preserve">Указанные доказательства согласуются между собой, получены                                 в соответствии с требованиями действующего законодательства и в совокупности являются достаточными для вывода о виновности </w:t>
      </w:r>
      <w:r>
        <w:t>Патынок</w:t>
      </w:r>
      <w:r>
        <w:t xml:space="preserve"> Т.В. в совершении административного правонарушения.</w:t>
      </w:r>
    </w:p>
    <w:p w:rsidR="00A77B3E" w:rsidP="00365419">
      <w:pPr>
        <w:ind w:firstLine="720"/>
        <w:jc w:val="both"/>
      </w:pPr>
      <w:r>
        <w:t xml:space="preserve">Таким образом, действия </w:t>
      </w:r>
      <w:r>
        <w:t>Патынок</w:t>
      </w:r>
      <w:r>
        <w:t xml:space="preserve"> Т.В. суд квалифицирует по </w:t>
      </w:r>
      <w:r>
        <w:t>ч</w:t>
      </w:r>
      <w:r>
        <w:t xml:space="preserve">. 3 ст. 12.8 </w:t>
      </w:r>
      <w:r>
        <w:t>КоАП</w:t>
      </w:r>
      <w:r>
        <w:t xml:space="preserve"> РФ, как управление транспортным средством водителем, находящимся                      в состоянии опьянения и не имеющим права управления транспортными средствами, если такие действия не содержат уголовно наказуемого деяния</w:t>
      </w:r>
    </w:p>
    <w:p w:rsidR="00A77B3E" w:rsidP="00AA6AA9">
      <w:pPr>
        <w:ind w:firstLine="720"/>
        <w:jc w:val="both"/>
      </w:pPr>
      <w:r>
        <w:t xml:space="preserve">В соответствии с п. 2 </w:t>
      </w:r>
      <w:r>
        <w:t>ст</w:t>
      </w:r>
      <w:r>
        <w:t xml:space="preserve"> .4.1 </w:t>
      </w:r>
      <w:r>
        <w:t>КоАП</w:t>
      </w:r>
      <w:r>
        <w:t xml:space="preserve"> РФ, при назначении административного наказания суд учитывает повышенную степень общественной опасности совершенного правонарушения, так как объектом данного противоправного деяния является безопасность дорожного движения. </w:t>
      </w:r>
      <w:r>
        <w:tab/>
        <w:t xml:space="preserve">При назначении наказания учитывается характер совершенного правонарушения, личность </w:t>
      </w:r>
      <w:r>
        <w:t>Патынок</w:t>
      </w:r>
      <w:r>
        <w:t xml:space="preserve"> Т.В., его имущественное положение, обстоятельства, смягчающие и отягчающие административную ответственность.</w:t>
      </w:r>
    </w:p>
    <w:p w:rsidR="00A77B3E" w:rsidP="00365419">
      <w:pPr>
        <w:ind w:firstLine="720"/>
        <w:jc w:val="both"/>
      </w:pPr>
      <w:r>
        <w:t xml:space="preserve">Изучением личности </w:t>
      </w:r>
      <w:r>
        <w:t>Патынок</w:t>
      </w:r>
      <w:r>
        <w:t xml:space="preserve"> Т.В. в суде установлено, что он «изъято». Иными сведениями о личности </w:t>
      </w:r>
      <w:r>
        <w:t>Патынок</w:t>
      </w:r>
      <w:r>
        <w:t xml:space="preserve"> Т.В. и его имущественном положении, суд не располагает.</w:t>
      </w:r>
    </w:p>
    <w:p w:rsidR="00A77B3E" w:rsidP="00365419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Патынок</w:t>
      </w:r>
      <w:r>
        <w:t xml:space="preserve"> Т.В., суд признает признание вины в совершении правонарушения                      и раскаяние </w:t>
      </w:r>
      <w:r>
        <w:t>в</w:t>
      </w:r>
      <w:r>
        <w:t xml:space="preserve"> содеянном.</w:t>
      </w:r>
    </w:p>
    <w:p w:rsidR="00A77B3E" w:rsidP="00AA6AA9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Патынок</w:t>
      </w:r>
      <w:r>
        <w:t xml:space="preserve"> Т.В., судом не установлено.</w:t>
      </w:r>
    </w:p>
    <w:p w:rsidR="00A77B3E" w:rsidP="00365419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3 ст. 12.8 </w:t>
      </w:r>
      <w:r>
        <w:t>КоАП</w:t>
      </w:r>
      <w:r>
        <w:t xml:space="preserve"> РФ, совершенное </w:t>
      </w:r>
      <w:r>
        <w:t>Патынок</w:t>
      </w:r>
      <w:r>
        <w:t xml:space="preserve"> Т.В. деяние влечет административный арест на срок от десяти до пятнадцати суток или наложение административного штрафа на лиц, в отношении которых                                     в соответствии с настоящим Кодексом не может применяться административный арест, в размере тридцати тысяч рублей.</w:t>
      </w:r>
    </w:p>
    <w:p w:rsidR="00A77B3E" w:rsidP="00365419">
      <w:pPr>
        <w:ind w:firstLine="720"/>
        <w:jc w:val="both"/>
      </w:pPr>
      <w:r>
        <w:t xml:space="preserve">К числу лиц, которым не может быть назначен административный арест,                    в соответствии с </w:t>
      </w:r>
      <w:r>
        <w:t>ч</w:t>
      </w:r>
      <w:r>
        <w:t xml:space="preserve">. 2 ст. 3.9 </w:t>
      </w:r>
      <w:r>
        <w:t>КоАП</w:t>
      </w:r>
      <w:r>
        <w:t xml:space="preserve"> РФ, </w:t>
      </w:r>
      <w:r>
        <w:t>Патынок</w:t>
      </w:r>
      <w:r>
        <w:t xml:space="preserve"> Т.В. не относится.</w:t>
      </w:r>
    </w:p>
    <w:p w:rsidR="00A77B3E" w:rsidP="00AA6AA9">
      <w:pPr>
        <w:ind w:firstLine="720"/>
        <w:jc w:val="both"/>
      </w:pPr>
      <w:r>
        <w:t xml:space="preserve">Таким образом, </w:t>
      </w:r>
      <w:r>
        <w:t>Патынок</w:t>
      </w:r>
      <w:r>
        <w:t xml:space="preserve"> Т.В. следует назначить наказание в виде административного ареста в пределах санкции </w:t>
      </w:r>
      <w:r>
        <w:t>ч</w:t>
      </w:r>
      <w:r>
        <w:t xml:space="preserve">. 3 ст. 12.8 </w:t>
      </w:r>
      <w:r>
        <w:t>КоАП</w:t>
      </w:r>
      <w:r>
        <w:t xml:space="preserve"> РФ                                   за совершенное им правонарушение.</w:t>
      </w:r>
    </w:p>
    <w:p w:rsidR="00A77B3E" w:rsidP="00AA6AA9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ст.ст. 3.9, 4.1 – 4.3, 12.8, 29.9-29.11, 30.1-30.3, 32.8 </w:t>
      </w:r>
      <w:r>
        <w:t>КоАП</w:t>
      </w:r>
      <w:r>
        <w:t xml:space="preserve"> РФ,</w:t>
      </w:r>
    </w:p>
    <w:p w:rsidR="00A77B3E"/>
    <w:p w:rsidR="00A77B3E" w:rsidP="00B1315F">
      <w:pPr>
        <w:jc w:val="center"/>
      </w:pPr>
      <w:r>
        <w:t>постановил:</w:t>
      </w:r>
    </w:p>
    <w:p w:rsidR="00A77B3E"/>
    <w:p w:rsidR="00A77B3E" w:rsidP="00365419">
      <w:pPr>
        <w:ind w:firstLine="720"/>
        <w:jc w:val="both"/>
      </w:pPr>
      <w:r>
        <w:t>Патынок</w:t>
      </w:r>
      <w:r>
        <w:t xml:space="preserve"> Т.В. признать виновным в совершении административного правонарушения, предусмотренного </w:t>
      </w:r>
      <w:r>
        <w:t>ч</w:t>
      </w:r>
      <w:r>
        <w:t xml:space="preserve">. 3 ст. 12.8 </w:t>
      </w:r>
      <w:r>
        <w:t>КоАП</w:t>
      </w:r>
      <w:r>
        <w:t xml:space="preserve"> РФ и назначить ему административное наказание в виде административного ареста сроком                                    на 10 (десять) суток.</w:t>
      </w:r>
    </w:p>
    <w:p w:rsidR="00A77B3E" w:rsidP="00365419">
      <w:pPr>
        <w:ind w:firstLine="720"/>
        <w:jc w:val="both"/>
      </w:pPr>
      <w:r>
        <w:t xml:space="preserve">Срок наказания </w:t>
      </w:r>
      <w:r>
        <w:t>Патынок</w:t>
      </w:r>
      <w:r>
        <w:t xml:space="preserve"> Т.В. исчислять с момента задержания, засчитав                   в срок административного ареста срок административного задержания с время дата </w:t>
      </w:r>
      <w:r>
        <w:t>до</w:t>
      </w:r>
      <w:r>
        <w:t xml:space="preserve"> время дата. </w:t>
      </w:r>
    </w:p>
    <w:p w:rsidR="00A77B3E" w:rsidP="00365419">
      <w:pPr>
        <w:ind w:firstLine="720"/>
        <w:jc w:val="both"/>
      </w:pPr>
      <w:r>
        <w:t xml:space="preserve">Исполнение постановления возложить на ОГИБДД ОМВД России                              по Советскому району в порядке ст. 32.8 </w:t>
      </w:r>
      <w:r>
        <w:t>КоАП</w:t>
      </w:r>
      <w:r>
        <w:t xml:space="preserve"> РФ.</w:t>
      </w:r>
    </w:p>
    <w:p w:rsidR="00A77B3E" w:rsidP="00AA6AA9">
      <w:pPr>
        <w:ind w:firstLine="720"/>
        <w:jc w:val="both"/>
      </w:pPr>
      <w:r>
        <w:t>Постановление может быть обжаловано в Советский районный суд Республики Крым через судебный участок № 84 Советского  судебного района (Советский муниципальный район) в течение 10 суток со дня вручения или получения копии постановления.</w:t>
      </w:r>
    </w:p>
    <w:p w:rsidR="00A77B3E" w:rsidP="00B1315F">
      <w:pPr>
        <w:ind w:firstLine="720"/>
      </w:pPr>
      <w:r>
        <w:t>Мировой судь</w:t>
      </w:r>
      <w:r w:rsidR="00B1315F">
        <w:t>я</w:t>
      </w:r>
      <w:r w:rsidR="00B1315F">
        <w:tab/>
      </w:r>
      <w:r w:rsidR="00B1315F">
        <w:tab/>
      </w:r>
      <w:r w:rsidR="00B1315F">
        <w:tab/>
        <w:t xml:space="preserve"> подпись</w:t>
      </w:r>
      <w:r w:rsidR="00B1315F">
        <w:tab/>
      </w:r>
      <w:r w:rsidR="00B1315F">
        <w:tab/>
        <w:t xml:space="preserve">          </w:t>
      </w:r>
      <w:r>
        <w:t xml:space="preserve"> Е.Н. Елецких</w:t>
      </w:r>
    </w:p>
    <w:p w:rsidR="00A77B3E">
      <w:r>
        <w:t xml:space="preserve">                                                             </w:t>
      </w:r>
    </w:p>
    <w:p w:rsidR="00A77B3E"/>
    <w:sectPr w:rsidSect="00365419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7AB6"/>
    <w:rsid w:val="0001058A"/>
    <w:rsid w:val="00365419"/>
    <w:rsid w:val="004014F8"/>
    <w:rsid w:val="007753B7"/>
    <w:rsid w:val="00947AB6"/>
    <w:rsid w:val="00A77B3E"/>
    <w:rsid w:val="00AA6AA9"/>
    <w:rsid w:val="00B131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7A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