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CD3ACE">
      <w:pPr>
        <w:jc w:val="right"/>
      </w:pPr>
      <w:r>
        <w:t xml:space="preserve">                                                                               Дело № 5-84-160/2022</w:t>
      </w:r>
    </w:p>
    <w:p w:rsidR="00A77B3E" w:rsidP="00CD3ACE">
      <w:pPr>
        <w:jc w:val="right"/>
      </w:pPr>
      <w:r>
        <w:t>УИД 91RS0020-01-2022-000438-08</w:t>
      </w:r>
    </w:p>
    <w:p w:rsidR="00A77B3E"/>
    <w:p w:rsidR="00A77B3E" w:rsidP="00CD3ACE">
      <w:pPr>
        <w:jc w:val="center"/>
      </w:pPr>
      <w:r>
        <w:t>П о с т а н о в л е н и е</w:t>
      </w:r>
    </w:p>
    <w:p w:rsidR="00A77B3E"/>
    <w:p w:rsidR="00A77B3E" w:rsidP="00CD3ACE">
      <w:pPr>
        <w:jc w:val="both"/>
      </w:pPr>
      <w:r>
        <w:t xml:space="preserve">      </w:t>
      </w:r>
      <w:r>
        <w:t xml:space="preserve">14 июня 2022 года                                                                     </w:t>
      </w:r>
      <w:r>
        <w:t>пгт</w:t>
      </w:r>
      <w:r>
        <w:t xml:space="preserve">. </w:t>
      </w:r>
      <w:r>
        <w:t>Советский</w:t>
      </w:r>
    </w:p>
    <w:p w:rsidR="00A77B3E" w:rsidP="00CD3ACE">
      <w:pPr>
        <w:jc w:val="both"/>
      </w:pPr>
      <w:r>
        <w:t xml:space="preserve">      </w:t>
      </w:r>
      <w:r>
        <w:t xml:space="preserve">Мировой судья судебного участка № 84 Советского судебного района (Советский муниципальный район) Республики Крым </w:t>
      </w:r>
      <w:r>
        <w:t>Калинченко</w:t>
      </w:r>
      <w:r>
        <w:t xml:space="preserve"> В.А. рассмотрев в открытом судебном заседании дело об административном правонарушении в отношении </w:t>
      </w:r>
    </w:p>
    <w:p w:rsidR="00A77B3E" w:rsidP="00CD3ACE">
      <w:pPr>
        <w:jc w:val="both"/>
      </w:pPr>
      <w:r>
        <w:t xml:space="preserve">       </w:t>
      </w:r>
      <w:r>
        <w:t>Андрейкив</w:t>
      </w:r>
      <w:r>
        <w:t xml:space="preserve"> Сергея Богдан</w:t>
      </w:r>
      <w:r>
        <w:t xml:space="preserve">овича, паспортные данные, «изъято» </w:t>
      </w:r>
      <w:r>
        <w:t>о привлечении к административной ответственности за совершение административного правонарушен</w:t>
      </w:r>
      <w:r>
        <w:t>ия, предусмотренного ч. 1 ст. 12.8 КоАП РФ,</w:t>
      </w:r>
    </w:p>
    <w:p w:rsidR="00A77B3E" w:rsidP="00CD3ACE">
      <w:pPr>
        <w:jc w:val="both"/>
      </w:pPr>
    </w:p>
    <w:p w:rsidR="00A77B3E" w:rsidP="00CD3ACE">
      <w:pPr>
        <w:jc w:val="center"/>
      </w:pPr>
      <w:r>
        <w:t>У С Т А Н О В И Л</w:t>
      </w:r>
    </w:p>
    <w:p w:rsidR="00A77B3E" w:rsidP="00CD3ACE">
      <w:pPr>
        <w:jc w:val="both"/>
      </w:pPr>
    </w:p>
    <w:p w:rsidR="00A77B3E" w:rsidP="00CD3ACE">
      <w:pPr>
        <w:jc w:val="both"/>
      </w:pPr>
      <w:r>
        <w:t xml:space="preserve">         </w:t>
      </w:r>
      <w:r>
        <w:t xml:space="preserve">дата </w:t>
      </w:r>
      <w:r>
        <w:t>в</w:t>
      </w:r>
      <w:r>
        <w:t xml:space="preserve"> время, </w:t>
      </w:r>
      <w:r>
        <w:t>Андрейкив</w:t>
      </w:r>
      <w:r>
        <w:t xml:space="preserve"> С.Б. на 2км. адрес, управлял транспортным средством – автомобилем марка автомобиля </w:t>
      </w:r>
      <w:r>
        <w:t>г.р.з</w:t>
      </w:r>
      <w:r>
        <w:t>. «изъято»</w:t>
      </w:r>
      <w:r>
        <w:t>, в состоянии опьянения, чем нарушил п. 2.7 ПДД РФ, совершив админист</w:t>
      </w:r>
      <w:r>
        <w:t>ративное правонарушение, предусмотренное ч. 1 ст. 12.8 КоАП РФ.</w:t>
      </w:r>
    </w:p>
    <w:p w:rsidR="00A77B3E" w:rsidP="00CD3ACE">
      <w:pPr>
        <w:jc w:val="both"/>
      </w:pPr>
      <w:r>
        <w:t xml:space="preserve">          </w:t>
      </w:r>
      <w:r>
        <w:t xml:space="preserve">В судебном заседании </w:t>
      </w:r>
      <w:r>
        <w:t>Андрейкив</w:t>
      </w:r>
      <w:r>
        <w:t xml:space="preserve"> С.Б. вину в совершении административного правонарушения признал полностью, </w:t>
      </w:r>
    </w:p>
    <w:p w:rsidR="00A77B3E" w:rsidP="00CD3ACE">
      <w:pPr>
        <w:jc w:val="both"/>
      </w:pPr>
      <w:r>
        <w:t xml:space="preserve">          </w:t>
      </w:r>
      <w:r>
        <w:t xml:space="preserve">Вина </w:t>
      </w:r>
      <w:r>
        <w:t>Андрейкив</w:t>
      </w:r>
      <w:r>
        <w:t xml:space="preserve"> С.Б. в совершении административного правонарушения подтверждается мате</w:t>
      </w:r>
      <w:r>
        <w:t xml:space="preserve">риалами дела: протоколом об административном правонарушении от </w:t>
      </w:r>
      <w:r>
        <w:t>датателефон</w:t>
      </w:r>
      <w:r>
        <w:t xml:space="preserve"> АП №149658, согласно которому </w:t>
      </w:r>
      <w:r>
        <w:t>Андрейкив</w:t>
      </w:r>
      <w:r>
        <w:t xml:space="preserve"> С.Б вину в совершенном правонарушении признал (</w:t>
      </w:r>
      <w:r>
        <w:t>л.д</w:t>
      </w:r>
      <w:r>
        <w:t>. 1); протоколом об отстранении от управления транспортным средством, в соответствии с кото</w:t>
      </w:r>
      <w:r>
        <w:t xml:space="preserve">рым, </w:t>
      </w:r>
      <w:r>
        <w:t>Андрейкив</w:t>
      </w:r>
      <w:r>
        <w:t xml:space="preserve"> С.Б.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(л.д.3);  результатом </w:t>
      </w:r>
      <w:r>
        <w:t>алкотектора</w:t>
      </w:r>
      <w:r>
        <w:t xml:space="preserve"> от дата, согласно которому показания прибора </w:t>
      </w:r>
      <w:r>
        <w:t xml:space="preserve">составили – 0,000 мг/л (л.д.4); актом 61 АА №139214 от дата освидетельствования на состояние алкогольного опьянения, согласно которому в отношении </w:t>
      </w:r>
      <w:r>
        <w:t>Андрейкив</w:t>
      </w:r>
      <w:r>
        <w:t xml:space="preserve"> С.Б. состояние алкогольного опьянения не установлено (л.д.5); протоколом 61 АК №610076 от дата о на</w:t>
      </w:r>
      <w:r>
        <w:t xml:space="preserve">правлении на медицинское освидетельствование на состояние опьянения (л.д.6); актом медицинского освидетельствования на состояние опьянения №69 от дата, согласно которому в отношении </w:t>
      </w:r>
      <w:r>
        <w:t>Андрейкив</w:t>
      </w:r>
      <w:r>
        <w:t xml:space="preserve"> С.Б. установлено состояние опьянения (л.д.7); справкой о результ</w:t>
      </w:r>
      <w:r>
        <w:t>атах химико-</w:t>
      </w:r>
      <w:r>
        <w:t>токсилогических</w:t>
      </w:r>
      <w:r>
        <w:t xml:space="preserve"> исследований №27 от дата (л.д.8); справкой к протоколу об административном правонарушении (л.д.9); сведениями о привлечении </w:t>
      </w:r>
      <w:r>
        <w:t>Андрейкив</w:t>
      </w:r>
      <w:r>
        <w:t xml:space="preserve"> С.Б. к административной ответственности (</w:t>
      </w:r>
      <w:r>
        <w:t>л.д</w:t>
      </w:r>
      <w:r>
        <w:t xml:space="preserve">. 11). </w:t>
      </w:r>
    </w:p>
    <w:p w:rsidR="00A77B3E" w:rsidP="00CD3ACE">
      <w:pPr>
        <w:jc w:val="both"/>
      </w:pPr>
      <w:r>
        <w:t xml:space="preserve">           </w:t>
      </w:r>
      <w:r>
        <w:t>Имеющиеся в материалах дела процессуальные</w:t>
      </w:r>
      <w:r>
        <w:t xml:space="preserve">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sidP="00CD3ACE">
      <w:pPr>
        <w:jc w:val="both"/>
      </w:pPr>
      <w:r>
        <w:t xml:space="preserve">           </w:t>
      </w:r>
      <w:r>
        <w:t xml:space="preserve">Кроме того, вина </w:t>
      </w:r>
      <w:r>
        <w:t>Андрейкив</w:t>
      </w:r>
      <w:r>
        <w:t xml:space="preserve"> С.Б. в совершении администра</w:t>
      </w:r>
      <w:r>
        <w:t>тивного правонарушения подтверждается видеозаписью (</w:t>
      </w:r>
      <w:r>
        <w:t>л.д</w:t>
      </w:r>
      <w:r>
        <w:t>. 14).</w:t>
      </w:r>
    </w:p>
    <w:p w:rsidR="00A77B3E" w:rsidP="00CD3ACE">
      <w:pPr>
        <w:jc w:val="both"/>
      </w:pPr>
      <w:r>
        <w:t xml:space="preserve">          </w:t>
      </w:r>
      <w:r>
        <w:t xml:space="preserve">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w:t>
      </w:r>
      <w:r>
        <w:t>ауди</w:t>
      </w:r>
      <w:r>
        <w:t>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w:t>
      </w:r>
      <w:r>
        <w:t>Андрейкив</w:t>
      </w:r>
      <w:r>
        <w:t xml:space="preserve"> С.Б. на </w:t>
      </w:r>
      <w:r>
        <w:t>освидетельствование</w:t>
      </w:r>
      <w:r>
        <w:t xml:space="preserve"> на </w:t>
      </w:r>
      <w:r>
        <w:t>состояние опьянения.</w:t>
      </w:r>
    </w:p>
    <w:p w:rsidR="00A77B3E" w:rsidP="00CD3ACE">
      <w:pPr>
        <w:jc w:val="both"/>
      </w:pPr>
      <w:r>
        <w:t xml:space="preserve">            </w:t>
      </w:r>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sidP="00CD3ACE">
      <w:pPr>
        <w:jc w:val="both"/>
      </w:pPr>
      <w:r>
        <w:t xml:space="preserve">            </w:t>
      </w:r>
      <w:r>
        <w:t xml:space="preserve">В соответствии с п. 2.7 Правил дорожного движения РФ, водителю запрещается </w:t>
      </w: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CD3ACE">
      <w:pPr>
        <w:jc w:val="both"/>
      </w:pPr>
      <w:r>
        <w:t xml:space="preserve">           </w:t>
      </w:r>
      <w:r>
        <w:t>Ка</w:t>
      </w:r>
      <w:r>
        <w:t xml:space="preserve">к указано выше, актом медицинского освидетельствования на состояние опьянения №69 </w:t>
      </w:r>
      <w:r>
        <w:t>от</w:t>
      </w:r>
      <w:r>
        <w:t xml:space="preserve"> </w:t>
      </w:r>
      <w:r>
        <w:t>дата</w:t>
      </w:r>
      <w:r>
        <w:t xml:space="preserve"> в отношении </w:t>
      </w:r>
      <w:r>
        <w:t>Андрейкив</w:t>
      </w:r>
      <w:r>
        <w:t xml:space="preserve"> С.Б. установлено состояние опьянения. </w:t>
      </w:r>
    </w:p>
    <w:p w:rsidR="00A77B3E" w:rsidP="00CD3ACE">
      <w:pPr>
        <w:jc w:val="both"/>
      </w:pPr>
      <w:r>
        <w:t xml:space="preserve">           </w:t>
      </w:r>
      <w:r>
        <w:t xml:space="preserve">Согласно материалам дела, химико-токсикологическое исследование было проведено в соответствии с Приказом </w:t>
      </w:r>
      <w:r>
        <w:t xml:space="preserve">Министерства здравоохранения и социального развития РФ </w:t>
      </w:r>
      <w:r>
        <w:t>от</w:t>
      </w:r>
      <w:r>
        <w:t xml:space="preserve"> </w:t>
      </w:r>
      <w:r>
        <w:t>дата</w:t>
      </w:r>
      <w:r>
        <w:t xml:space="preserve">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w:t>
      </w:r>
      <w:r>
        <w:t>х веществ». Оснований полагать, что справка о результатах химико-токсикологических исследований получена с нарушением закона, не имеется.</w:t>
      </w:r>
    </w:p>
    <w:p w:rsidR="00A77B3E" w:rsidP="00CD3ACE">
      <w:pPr>
        <w:jc w:val="both"/>
      </w:pPr>
      <w:r>
        <w:t xml:space="preserve">           </w:t>
      </w:r>
      <w:r>
        <w:t>Согласно содержащимся в акте медицинского освидетельствования данным, представленной в материалы дела справке о резуль</w:t>
      </w:r>
      <w:r>
        <w:t>татах химико-токсикологических исследований (</w:t>
      </w:r>
      <w:r>
        <w:t>л.д</w:t>
      </w:r>
      <w:r>
        <w:t xml:space="preserve">. 7, 8), исследование биологической среды проводилось в химико-токсикологической лаборатории с использованием метода </w:t>
      </w:r>
      <w:r>
        <w:t>иммунохроматографический</w:t>
      </w:r>
      <w:r>
        <w:t xml:space="preserve"> анализ, а также газовая хромато-масс-спектрометрия, являющихся осн</w:t>
      </w:r>
      <w:r>
        <w:t>овными подтверждающими методами химико-токсикологического исследования. В результате исследования в моче была обнаружена 11-нор-?9-тетрагидроканнабиноловая кислота на уровне предела обнаружения используемого метода. По результатам исследования составлена с</w:t>
      </w:r>
      <w:r>
        <w:t>правка о результатах химико-токсикологических исследований.</w:t>
      </w:r>
    </w:p>
    <w:p w:rsidR="00A77B3E" w:rsidP="00CD3ACE">
      <w:pPr>
        <w:jc w:val="both"/>
      </w:pPr>
      <w:r>
        <w:t xml:space="preserve">           </w:t>
      </w:r>
      <w:r>
        <w:t>Тетрагидроканнабинолы</w:t>
      </w:r>
      <w:r>
        <w:t xml:space="preserve"> (все изомеры) и их производные включены в Перечень наркотических средств, психотропных веществ и их </w:t>
      </w:r>
      <w:r>
        <w:t>прекурсоров</w:t>
      </w:r>
      <w:r>
        <w:t>, подлежащих контролю в Российской Федерации, утвержденный пост</w:t>
      </w:r>
      <w:r>
        <w:t xml:space="preserve">ановлением Правительства Российской Федерации </w:t>
      </w:r>
      <w:r>
        <w:t>от</w:t>
      </w:r>
      <w:r>
        <w:t xml:space="preserve"> дата №681.</w:t>
      </w:r>
    </w:p>
    <w:p w:rsidR="00A77B3E" w:rsidP="00CD3ACE">
      <w:pPr>
        <w:jc w:val="both"/>
      </w:pPr>
      <w:r>
        <w:t xml:space="preserve">            </w:t>
      </w:r>
      <w:r>
        <w:t>Неустранимых сомнений в виновности лица, в отношении которого велось производство по делу об административном правонарушении, не установлено.</w:t>
      </w:r>
    </w:p>
    <w:p w:rsidR="00A77B3E" w:rsidP="00CD3ACE">
      <w:pPr>
        <w:jc w:val="both"/>
      </w:pPr>
      <w:r>
        <w:t xml:space="preserve">Заключение о нахождении </w:t>
      </w:r>
      <w:r>
        <w:t>Андрейкив</w:t>
      </w:r>
      <w:r>
        <w:t xml:space="preserve"> С.Б. в состоянии опь</w:t>
      </w:r>
      <w:r>
        <w:t>янения было вынесено врачом при наличии у него клинических признаков опьянения и обнаружении при химико-токсикологическом исследовании биологического объекта 11-нор-?9-</w:t>
      </w:r>
      <w:r>
        <w:t>тетрагидроканнабиноловой кислоты, что согласуется с требованиями пункта 17 Инструкции.</w:t>
      </w:r>
    </w:p>
    <w:p w:rsidR="00A77B3E" w:rsidP="00CD3ACE">
      <w:pPr>
        <w:jc w:val="both"/>
      </w:pPr>
      <w:r>
        <w:t xml:space="preserve">            </w:t>
      </w:r>
      <w:r>
        <w:t>А</w:t>
      </w:r>
      <w:r>
        <w:t>кт медицинского освидетельствования составлен и подписан врачом ГБУЗ «Советская районная больница», имеющим соответствующую лицензию, скреплен печатью медицинского учреждения (</w:t>
      </w:r>
      <w:r>
        <w:t>л.д</w:t>
      </w:r>
      <w:r>
        <w:t>. 7), что соответствует правилам, установленным пунктом 21 Инструкции. Медици</w:t>
      </w:r>
      <w:r>
        <w:t xml:space="preserve">нское освидетельствование проводилось врачом </w:t>
      </w:r>
      <w:r>
        <w:t>фио</w:t>
      </w:r>
      <w:r>
        <w:t>, прошедшим специальную подготовку по вопросам проведения медицинского освидетельствования, имеющим удостоверение №244 от дата.</w:t>
      </w:r>
    </w:p>
    <w:p w:rsidR="00A77B3E" w:rsidP="00CD3ACE">
      <w:pPr>
        <w:jc w:val="both"/>
      </w:pPr>
      <w:r>
        <w:t xml:space="preserve">            </w:t>
      </w:r>
      <w:r>
        <w:t xml:space="preserve">Таким образом, нахождение </w:t>
      </w:r>
      <w:r>
        <w:t>Андрейкив</w:t>
      </w:r>
      <w:r>
        <w:t xml:space="preserve"> С.Б. в состоянии опьянения при управлении транспортным средством подтверждается актом медицинского освидетельствования №69 </w:t>
      </w:r>
      <w:r>
        <w:t>от</w:t>
      </w:r>
      <w:r>
        <w:t xml:space="preserve"> </w:t>
      </w:r>
      <w:r>
        <w:t>дата</w:t>
      </w:r>
      <w:r>
        <w:t xml:space="preserve">, сомневаться в законности которого оснований не имеется. </w:t>
      </w:r>
    </w:p>
    <w:p w:rsidR="00A77B3E" w:rsidP="00CD3ACE">
      <w:pPr>
        <w:jc w:val="both"/>
      </w:pPr>
      <w:r>
        <w:t xml:space="preserve">           </w:t>
      </w:r>
      <w:r>
        <w:t xml:space="preserve">Действия </w:t>
      </w:r>
      <w:r>
        <w:t>Андрейкив</w:t>
      </w:r>
      <w:r>
        <w:t xml:space="preserve"> С.Б. правиль</w:t>
      </w:r>
      <w:r>
        <w:t>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sidP="00CD3ACE">
      <w:pPr>
        <w:jc w:val="both"/>
      </w:pPr>
      <w:r>
        <w:t xml:space="preserve">            </w:t>
      </w:r>
      <w:r>
        <w:t xml:space="preserve">В соответствии </w:t>
      </w:r>
      <w:r>
        <w:t xml:space="preserve">со ст. 4.2 КоАП РФ, обстоятельствами смягчающими административную ответственность </w:t>
      </w:r>
      <w:r>
        <w:t>Андрейкив</w:t>
      </w:r>
      <w:r>
        <w:t xml:space="preserve"> С.Б. за совершенное им правонарушение суд признает наличие на иждивении несовершеннолетнего ребенка.</w:t>
      </w:r>
    </w:p>
    <w:p w:rsidR="00A77B3E" w:rsidP="00CD3ACE">
      <w:pPr>
        <w:jc w:val="both"/>
      </w:pPr>
      <w:r>
        <w:t xml:space="preserve">           </w:t>
      </w:r>
      <w:r>
        <w:t>Согласно со ст. 4.3 КоАП РФ, обстоятельств отягчающих ответстве</w:t>
      </w:r>
      <w:r>
        <w:t xml:space="preserve">нность </w:t>
      </w:r>
      <w:r>
        <w:t>Андрейкив</w:t>
      </w:r>
      <w:r>
        <w:t xml:space="preserve"> С.Б. за совершенное им правонарушение судом не установлено.</w:t>
      </w:r>
    </w:p>
    <w:p w:rsidR="00A77B3E" w:rsidP="00CD3ACE">
      <w:pPr>
        <w:jc w:val="both"/>
      </w:pPr>
      <w:r>
        <w:t xml:space="preserve">          </w:t>
      </w:r>
      <w:r>
        <w:t>При определении вида и меры административного наказания, учитывая характер совершенного правонарушения, личность виновного, осуществляющего уход за матерью, его имущественное поло</w:t>
      </w:r>
      <w:r>
        <w:t xml:space="preserve">жение, наличие  обстоятельств смягчающих и отсутствие обстоятельств отягчающих административную ответственность, считаю необходимым назначить </w:t>
      </w:r>
      <w:r>
        <w:t>Андрейкив</w:t>
      </w:r>
      <w:r>
        <w:t xml:space="preserve"> С.Б. административное наказание в виде административного штрафа с лишением права управления транспортным</w:t>
      </w:r>
      <w:r>
        <w:t>и средствами в пределах, установленных санкцией ч. 1 ст. 12.8 КоАП РФ.</w:t>
      </w:r>
    </w:p>
    <w:p w:rsidR="00A77B3E" w:rsidP="00CD3ACE">
      <w:pPr>
        <w:jc w:val="both"/>
      </w:pPr>
      <w:r>
        <w:t xml:space="preserve">          </w:t>
      </w:r>
      <w:r>
        <w:t xml:space="preserve">На основании </w:t>
      </w:r>
      <w:r>
        <w:t>изложенного</w:t>
      </w:r>
      <w:r>
        <w:t>, руководствуясь ст. 29.10 КоАП РФ, мировой судья</w:t>
      </w:r>
    </w:p>
    <w:p w:rsidR="00A77B3E" w:rsidP="00CD3ACE">
      <w:pPr>
        <w:jc w:val="both"/>
      </w:pPr>
    </w:p>
    <w:p w:rsidR="00A77B3E" w:rsidP="00CD3ACE">
      <w:pPr>
        <w:jc w:val="center"/>
      </w:pPr>
      <w:r>
        <w:t>П</w:t>
      </w:r>
      <w:r>
        <w:t xml:space="preserve"> О С Т А Н О В И Л:</w:t>
      </w:r>
    </w:p>
    <w:p w:rsidR="00A77B3E" w:rsidP="00CD3ACE">
      <w:pPr>
        <w:jc w:val="both"/>
      </w:pPr>
    </w:p>
    <w:p w:rsidR="00A77B3E" w:rsidP="00CD3ACE">
      <w:pPr>
        <w:jc w:val="both"/>
      </w:pPr>
      <w:r>
        <w:t xml:space="preserve">           </w:t>
      </w:r>
      <w:r>
        <w:t>Андрейкив</w:t>
      </w:r>
      <w:r>
        <w:t xml:space="preserve"> Сергея Богдановича признать виновным в совершении административного правонару</w:t>
      </w:r>
      <w:r>
        <w:t>шения, предусмотренного ч. 1 ст. 12.8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sidP="00CD3ACE">
      <w:pPr>
        <w:jc w:val="both"/>
      </w:pPr>
      <w:r>
        <w:t xml:space="preserve">          </w:t>
      </w:r>
      <w:r>
        <w:t>Ш</w:t>
      </w:r>
      <w:r>
        <w:t xml:space="preserve">траф подлежит перечислению на следующие реквизиты: наименование получателя платежа: УФК по Республике Крым (ОМВД России по </w:t>
      </w:r>
      <w:r>
        <w:t xml:space="preserve">Советскому району); номер счета получателя платежа: 03100643000000017500; </w:t>
      </w:r>
      <w:r>
        <w:t>кор</w:t>
      </w:r>
      <w:r>
        <w:t>./</w:t>
      </w:r>
      <w:r>
        <w:t>сч</w:t>
      </w:r>
      <w:r>
        <w:t>.: 40102810645370000035, наименование банка: в Отде</w:t>
      </w:r>
      <w:r>
        <w:t xml:space="preserve">ление адрес Банка России; </w:t>
      </w:r>
      <w:r>
        <w:t xml:space="preserve">БИК: телефон; КБК: телефон </w:t>
      </w:r>
      <w:r>
        <w:t>телефон</w:t>
      </w:r>
      <w:r>
        <w:t>; Код ОКТМО: телефон; ИНН: телефон; КПП: телефон; УИН:18810491222900000361.</w:t>
      </w:r>
    </w:p>
    <w:p w:rsidR="00A77B3E" w:rsidP="00CD3ACE">
      <w:pPr>
        <w:jc w:val="both"/>
      </w:pPr>
      <w:r>
        <w:t xml:space="preserve">         </w:t>
      </w:r>
      <w:r>
        <w:t>Документ, свидетельствующий об уплате административного штрафа, лицо, привлеченное к административной ответственности, н</w:t>
      </w:r>
      <w:r>
        <w:t xml:space="preserve">аправляет судье, вынесшему постановление. </w:t>
      </w:r>
    </w:p>
    <w:p w:rsidR="00A77B3E" w:rsidP="00CD3ACE">
      <w:pPr>
        <w:jc w:val="both"/>
      </w:pPr>
      <w:r>
        <w:t xml:space="preserve">         </w:t>
      </w:r>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sidP="00CD3ACE">
      <w:pPr>
        <w:jc w:val="both"/>
      </w:pPr>
      <w:r>
        <w:t xml:space="preserve">         </w:t>
      </w:r>
      <w:r>
        <w:t>Разъяснить что в соответствии со ст. 32.2 КоАП РФ, административный штраф д</w:t>
      </w:r>
      <w:r>
        <w:t>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w:t>
      </w:r>
      <w:r>
        <w:t>рочки, предусмотренных статьей 31.5 настоящего Кодекса.</w:t>
      </w:r>
    </w:p>
    <w:p w:rsidR="00A77B3E" w:rsidP="00CD3ACE">
      <w:pPr>
        <w:jc w:val="both"/>
      </w:pPr>
      <w:r>
        <w:t xml:space="preserve">         </w:t>
      </w:r>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w:t>
      </w:r>
      <w:r>
        <w:t>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CD3ACE">
      <w:pPr>
        <w:jc w:val="both"/>
      </w:pPr>
      <w:r>
        <w:t xml:space="preserve">          </w:t>
      </w:r>
      <w:r>
        <w:t xml:space="preserve">Разъяснить, что в соответствии со ст. 32.7 КоАП РФ, течение срока </w:t>
      </w:r>
      <w:r>
        <w:t>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w:t>
      </w:r>
      <w:r>
        <w:t xml:space="preserve">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w:t>
      </w:r>
      <w:r>
        <w:t>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w:t>
      </w:r>
      <w:r>
        <w:t>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w:t>
      </w:r>
      <w:r>
        <w:t>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CD3ACE">
      <w:pPr>
        <w:jc w:val="both"/>
      </w:pPr>
      <w:r>
        <w:t xml:space="preserve">          </w:t>
      </w:r>
      <w:r>
        <w:t>Постановление может быть обжаловано в Советск</w:t>
      </w:r>
      <w:r>
        <w:t>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CD3ACE">
      <w:pPr>
        <w:jc w:val="both"/>
      </w:pPr>
    </w:p>
    <w:p w:rsidR="00A77B3E" w:rsidP="00CD3ACE">
      <w:pPr>
        <w:jc w:val="both"/>
      </w:pPr>
      <w:r>
        <w:t xml:space="preserve">                </w:t>
      </w:r>
      <w:r>
        <w:t>Мировой судья: /подпись/</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CE"/>
    <w:rsid w:val="00A77B3E"/>
    <w:rsid w:val="00CD3A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