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№5-84-165/2017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28 сентября 2017 года</w:t>
        <w:tab/>
        <w:tab/>
        <w:t xml:space="preserve">                                    адрес</w:t>
      </w:r>
    </w:p>
    <w:p w:rsidR="00A77B3E"/>
    <w:p w:rsidR="00A77B3E">
      <w:r>
        <w:t>Мировой судья судебного участка №84 Советского судебного района (Советский муниципальный район) Республики Крым(Республика Крым, Советский район, пгт.Советский, ул.А.Матросова д.1-а) Елецких Елена Николаевна, рассмотрев в открытом судебном заседании дело об административном правонарушении в отношении:</w:t>
      </w:r>
    </w:p>
    <w:p w:rsidR="00A77B3E">
      <w:r>
        <w:t xml:space="preserve">Демурова Марата Мухарбековича, паспортные данные, имеющего неполное среднее образование, официально не трудоустроенного, женатого, не имеющего на иждивении несовершеннолетнихдетей, не имеющего инвалидности, зарегистрированного по адресу: адрес, проживающего по адресу: адрес,  </w:t>
      </w:r>
    </w:p>
    <w:p w:rsidR="00A77B3E">
      <w:r>
        <w:t>по ч.1 ст.20.25 Кодекса Российской Федерации  об административных правонарушениях (далее по тексту – КоАП РФ),</w:t>
      </w:r>
    </w:p>
    <w:p w:rsidR="00A77B3E"/>
    <w:p w:rsidR="00A77B3E">
      <w:r>
        <w:t>УСТАНОВИЛ:</w:t>
      </w:r>
    </w:p>
    <w:p w:rsidR="00A77B3E"/>
    <w:p w:rsidR="00A77B3E">
      <w:r>
        <w:t>Демуров М.М. в установленный КоАП РФ срок не уплатил штраф в размере сумма, наложенный на него постановлениемОМВД России по Советскому району от дата, вступившего в законную силу                    дата, то есть совершил правонарушение, предусмотренное ч.1 ст.20.25 КоАП РФ.</w:t>
      </w:r>
    </w:p>
    <w:p w:rsidR="00A77B3E">
      <w:r>
        <w:t xml:space="preserve">Перед началом судебного разбирательства суд разъяснил Демурову М.М. права, предусмотренные ст.25.1 КоАП РФ и ст.51 Конституции Российской Федерации. Отводов и ходатайств не заявлено. </w:t>
      </w:r>
    </w:p>
    <w:p w:rsidR="00A77B3E">
      <w:r>
        <w:t>Демуров М.М. в судебном заседании пояснил, что копию протокола об административном правонарушении по данному делу получил, вину                            в совершении административного правонарушения признал, в содеянном раскаялся, также пояснил, что штраф своевременно не оплатил в связи                     с отсутствием денежных средств.</w:t>
      </w:r>
    </w:p>
    <w:p w:rsidR="00A77B3E">
      <w:r>
        <w:t xml:space="preserve">Огласив протокол об административном правонарушении в отношении Демурова М.М., заслушав Демурова М.М., исследовав представленные материалы дела, считаю, что вина его полностью установлена и подтверждается совокупностью собранных по делу доказательств, а именно: </w:t>
      </w:r>
    </w:p>
    <w:p w:rsidR="00A77B3E">
      <w:r>
        <w:t>- протоколом об административном правонарушении № РК телефон             от дата, из которого следует, что Демуров М.М.в установленный КоАП РФсрок не уплатил штраф, наложенный на негопостановлением ОМВД России по Советскому району №717 от дата, которое вступило в законную силу дата(л.д.1).Протокол составлен уполномоченным лицом, копия протокола вручена Демурову М.М. Существенных недостатков, которые могли бы повлечь его недействительность, протокол не содержит;</w:t>
      </w:r>
    </w:p>
    <w:p w:rsidR="00A77B3E">
      <w:r>
        <w:t>- копией постановления ОМВД России по Советскому району от 08июня дата №717 о признании Демурова М.М. виновным в совершении административного правонарушения, предусмотренного ст.20.21 КоАП РФ и назначении ему наказания в виде административного штрафа в размере сумма (л.д.3). Копию постановления Демуров М.М. получил дата, в установленном порядке не обжаловал, постановление вступило в законную силу дата;</w:t>
      </w:r>
    </w:p>
    <w:p w:rsidR="00A77B3E">
      <w:r>
        <w:t>- справкой инспектора ГИАЗ ОМВД России по Советскому району фио (л.д.4);</w:t>
      </w:r>
    </w:p>
    <w:p w:rsidR="00A77B3E">
      <w:r>
        <w:t>- письменным объяснением Демурова М.М. от дата (л.д.5).</w:t>
      </w:r>
    </w:p>
    <w:p w:rsidR="00A77B3E"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дела.</w:t>
      </w:r>
    </w:p>
    <w:p w:rsidR="00A77B3E">
      <w: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Мировым судьей установлено, что Демуров М.М. с заявлением                                 об отсрочке или рассрочке исполнения постановления о назначении административного наказания не обращался.</w:t>
      </w:r>
    </w:p>
    <w:p w:rsidR="00A77B3E">
      <w:r>
        <w:t xml:space="preserve">Таким образом, факт совершения Демуровым М.М. правонарушения полностью установлен и доказан, и его действия необходимо квалифицировать по ч.1ст.20.25 КоАП РФ, как неуплата административного штрафа в срок, предусмотренный КоАП РФ.  </w:t>
      </w:r>
    </w:p>
    <w:p w:rsidR="00A77B3E">
      <w:r>
        <w:t>При назначении наказания учитывается характер совершенного правонарушения, личность Демурова М.М., его имущественное положение, обстоятельства, смягчающиеи отягчающие административную ответственность.</w:t>
      </w:r>
    </w:p>
    <w:p w:rsidR="00A77B3E">
      <w:r>
        <w:t>Обстоятельствами, смягчающими административную ответственность Демурова М.М., являются признание вины в совершении правонарушения                         и раскаяние в содеянном.</w:t>
      </w:r>
    </w:p>
    <w:p w:rsidR="00A77B3E">
      <w:r>
        <w:t>Обстоятельств, отягчающих административную ответственность Демурова М.М., не установлено.</w:t>
        <w:tab/>
      </w:r>
    </w:p>
    <w:p w:rsidR="00A77B3E">
      <w:r>
        <w:t>С учетом конкретных обстоятельств дела, принимая во внимание данные о личности Демурова М.М., считаю возможным назначить ему наказание в пределах санкции ч.1 ст.20.25 КоАП РФ в видеадминистративногоштрафа.</w:t>
      </w:r>
    </w:p>
    <w:p w:rsidR="00A77B3E"/>
    <w:p w:rsidR="00A77B3E"/>
    <w:p w:rsidR="00A77B3E"/>
    <w:p w:rsidR="00A77B3E">
      <w:r>
        <w:t>На основании вышеизложенного, руководствуясь ст.ст. 20.25, 29.9, 29.10, 29.11 КоАП РФ,</w:t>
      </w:r>
    </w:p>
    <w:p w:rsidR="00A77B3E">
      <w:r>
        <w:t>ПОСТАНОВИЛ:</w:t>
      </w:r>
    </w:p>
    <w:p w:rsidR="00A77B3E"/>
    <w:p w:rsidR="00A77B3E">
      <w:r>
        <w:t>Признать Демурова Марата Мухарбековича виновным в совершении административного правонарушения, предусмотренного ч.1 ст.20.25 КоАП РФ и назначить ему наказание в видеадминистративногоштрафа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- УФК по Республике Крым (ОМВД России по Советскому району); р/с - 40101810335100010001; банк получателя -  отделение Республика Крым ЦБ РФ; БИК - телефон; КБК - 18811643000016000140; Код ОКТМО - телефон; ИНН - телефон; КПП - телефон; УИН: 18880391170001766464; наименование платежа – административный штраф по протоколу № РК телефон от дата.</w:t>
      </w:r>
    </w:p>
    <w:p w:rsidR="00A77B3E">
      <w:r>
        <w:t>Разъяснить Демурову Марату Мухарбековичу,  что в соответствии со ст.32.2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>
      <w:r>
        <w:t>Разъяснить Демурову Марату Мухарбековичу положения                             ч.1 ст.20.25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Республики Крым через судебный участок №84 Советского  судебного района (Советский муниципальный район) Республики Крым  в течение 10 суток со дня вручения или получения копии постановления.</w:t>
      </w:r>
    </w:p>
    <w:p w:rsidR="00A77B3E">
      <w:r>
        <w:t>Мировой судья</w:t>
        <w:tab/>
        <w:tab/>
        <w:t xml:space="preserve">       подпись                              Е.Н. Елецких</w:t>
      </w:r>
    </w:p>
    <w:p w:rsidR="00A77B3E">
      <w:r>
        <w:t xml:space="preserve">      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