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>Дело № 5-84-167/2026</w:t>
      </w:r>
    </w:p>
    <w:p w:rsidR="00A77B3E">
      <w:r>
        <w:t>УИД 91MS0084-телефон-телефон</w:t>
      </w:r>
    </w:p>
    <w:p w:rsidR="00A77B3E"/>
    <w:p w:rsidR="00A77B3E">
      <w:r>
        <w:t>П о с т а н о в л е н и е</w:t>
      </w:r>
    </w:p>
    <w:p w:rsidR="00A77B3E">
      <w:r>
        <w:t>дата                                                                                   адрес</w:t>
      </w:r>
    </w:p>
    <w:p w:rsidR="00A77B3E">
      <w:r>
        <w:t xml:space="preserve">Мировой судья судебного участка №84 Советского судебного района (адрес) адрес фио, рассмотрев в открытом судебном заседании дело об административном правонарушении в отношении </w:t>
      </w:r>
    </w:p>
    <w:p w:rsidR="00A77B3E">
      <w:r>
        <w:t xml:space="preserve">фио, паспортные данные, гражданина РФ, паспортные данные, холостого, работающего по найму, зарегистрированного и проживающего по адресу: адрес, </w:t>
      </w:r>
    </w:p>
    <w:p w:rsidR="00A77B3E">
      <w:r>
        <w:t>о привлечении к административной ответственности за совершение административного правонарушения, предусмотренного ч. 1 ст. 7.27 КоАП РФ,</w:t>
      </w:r>
    </w:p>
    <w:p w:rsidR="00A77B3E">
      <w:r>
        <w:t>У С Т А Н О В И Л</w:t>
      </w:r>
    </w:p>
    <w:p w:rsidR="00A77B3E"/>
    <w:p w:rsidR="00A77B3E">
      <w:r>
        <w:t>дата в время фио находясь в помещении летней кухне-кладовой, расположенной по адресу: адрес совершил мелкое хищение чужого имущества, а именно: тайно похитил 6 кг. картофеля, принадлежащего фио на общую сумму  сумма, причинив последней материальный ущерб, совершив административное правонарушение, предусмотренное ч. 1 ст. 7.27 КоАП РФ.</w:t>
      </w:r>
    </w:p>
    <w:p w:rsidR="00A77B3E">
      <w:r>
        <w:t>В судебном заседании фио вину в совершении административного правонарушения признал полностью, подтвердил обстоятельства, изложенные в протоколе.</w:t>
      </w:r>
    </w:p>
    <w:p w:rsidR="00A77B3E">
      <w:r>
        <w:t>Потерпевшая фио в судебном заседании подтвердила обстоятельства указанные в протоколе.</w:t>
      </w:r>
    </w:p>
    <w:p w:rsidR="00A77B3E">
      <w:r>
        <w:t>Вина фио в совершении административного правонарушения подтверждается материалами дела: протоколом об административном правонарушении 8201 №380515 от дата (л.д.2); копией заявления фио от дата (л.д.3); протоколом осмотра помещений, территорий от дата с фототаблицей к нему (л.д.4-8); рапортом от дата (л.д.9); объяснением фио от дата (л.д.10); объяснением фио от дата (л.д.11); копией постановления об отказе в возбуждении уголовного дела дата (л.д.12-13); рапортом от дата (л.д.14); копией постановления об отказе в возбуждении уголовного дела от дата (л.д.15-16); рапортом от дата (л.д.17); справкой о стоимости 6 кг. картофеля (л.д.19); копией выписки из ЕГРИП (л.д.20-23); справкой на лицо по учетам СООП (л.д.25); справкой на лицо (л.д.26-27).</w:t>
      </w:r>
    </w:p>
    <w:p w:rsidR="00A77B3E">
      <w:r>
        <w:t>Имеющиеся в материалах дела процессуальные документы составлены последовательно уполномоченным должностным лицом, нарушений требования закона при их составлении не допущено, все сведения, необходимые для правильного разрешения дела, отражены.</w:t>
      </w:r>
    </w:p>
    <w:p w:rsidR="00A77B3E">
      <w:r>
        <w:t>Доказательства по делу непротиворечивы и полностью согласуются между собой, нахожу их относимыми, допустимыми, достоверными и достаточными для разрешения дела.</w:t>
      </w:r>
    </w:p>
    <w:p w:rsidR="00A77B3E">
      <w:r>
        <w:t>Таким образом, действия фио правильно квалифицированы по ч. 1 ст. 7.27 КоАП РФ, как мелкое хищение чужого имущества, стоимость которого не превышает сумма прописью, путем кражи, мошенничества, присвоения или растраты при отсутствии признаков преступлений, предусмотренных частями второй, третьей и четвертой статьи 158, статьей 158.1, частями второй, третьей и четвертой статьи 159, частями второй, третьей и четвертой статьи 159.1, частями второй, третьей и четвертой статьи 159.2, частями второй, третьей и четвертой статьи 159.3, частями второй, третьей и четвертой статьи 159.5, частями второй, третьей и четвертой статьи 159.6 и частями второй и третьей статьи 160 Уголовного кодекса Российской Федерации, за исключением случаев, предусмотренных статьями 7.20 и 14.15.3 настоящего Кодекса, влечет наложение административного штрафа в размере до пятикратной стоимости похищенного имущества,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В соответствии со ст. 4.2 КоАП РФ, обстоятельством смягчающим административную ответственность фио за совершенное им правонарушение суд признает признание вины.</w:t>
      </w:r>
    </w:p>
    <w:p w:rsidR="00A77B3E">
      <w:r>
        <w:t>Согласно ст. 4.3 КоАП РФ, обстоятельств отягчающих ответственность фио судом не установлено.</w:t>
      </w:r>
    </w:p>
    <w:p w:rsidR="00A77B3E">
      <w:r>
        <w:t>Оснований для прекращения производства по делу и освобождения привлекаемого лица от административной ответственности суд не усматривает.</w:t>
      </w:r>
    </w:p>
    <w:p w:rsidR="00A77B3E">
      <w:r>
        <w:t>При определении вида и меры административного наказания, учитывая характер совершенного правонарушения, личность виновного, его имущественное положение, наличие обстоятельства смягчающего и отсутствие обстоятельств отягчающих административную ответственность, считаю необходимым назначить фио административное наказание в виде обязательных работ в пределах санкции ч. 1 ст. 7.27 КоАП РФ.</w:t>
      </w:r>
    </w:p>
    <w:p w:rsidR="00A77B3E">
      <w:r>
        <w:t>На основании изложенного, руководствуясь ст. 29.10 КоАП РФ, мировой судья</w:t>
      </w:r>
    </w:p>
    <w:p w:rsidR="00A77B3E">
      <w:r>
        <w:t>П О С Т А Н О В И Л:</w:t>
      </w:r>
    </w:p>
    <w:p w:rsidR="00A77B3E">
      <w:r>
        <w:t>фио признать виновным в совершении административного правонарушения, предусмотренного ч.1 ст.7.27 КоАП РФ, и назначить ему административное наказание в виде обязательных работ сроком на 20 (двадцать) часов.</w:t>
      </w:r>
    </w:p>
    <w:p w:rsidR="00A77B3E">
      <w:r>
        <w:t>Разъяснить, что в случае уклонения лица, которому назначено административное наказание в виде обязательных работ, от отбывания обязательных работ, выразившегося в неоднократном отказе от выполнения работ, и (или) неоднократном невыходе такого лица на обязательные работы без уважительных причин, и (или) неоднократном нарушении трудовой дисциплины, подтвержденных документами организации, в которой лицо, которому назначено административное наказание в виде обязательных работ, отбывает обязательные работы, судебный пристав-исполнитель составляет протокол об административном правонарушении, предусмотренном частью 4 статьи 20.25 КоАП РФ, что влечет наложение административного штрафа в размере от ста пятидесяти тысяч до сумма прописью или административный арест на срок  до пятнадцати суток.</w:t>
      </w:r>
    </w:p>
    <w:p w:rsidR="00A77B3E">
      <w:r>
        <w:t>Постановление судьи о назначении обязательных работ исполняется судебным приставом-исполнителем в порядке, установленном федеральным законодательством.</w:t>
      </w:r>
    </w:p>
    <w:p w:rsidR="00A77B3E">
      <w:r>
        <w:t>Постановление может быть обжаловано в Советский районный суд адрес в течение 10 дней со дня вручения или получения копии постановления.</w:t>
      </w:r>
    </w:p>
    <w:p w:rsidR="00A77B3E">
      <w:r>
        <w:t>Мировой судья: /подпись/</w:t>
      </w:r>
    </w:p>
    <w:p w:rsidR="00A77B3E">
      <w:r>
        <w:t>Копия верна:</w:t>
      </w:r>
    </w:p>
    <w:p w:rsidR="00A77B3E">
      <w:r>
        <w:t xml:space="preserve">Мировой судья </w:t>
        <w:tab/>
        <w:tab/>
        <w:tab/>
        <w:tab/>
        <w:tab/>
        <w:tab/>
        <w:t>фио</w:t>
      </w:r>
    </w:p>
    <w:p w:rsidR="00A77B3E">
      <w:r>
        <w:t>фио Дронова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