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</w:t>
      </w:r>
      <w:r>
        <w:t>Дело № 5-84-178/2019</w:t>
      </w:r>
    </w:p>
    <w:p w:rsidR="00A77B3E">
      <w:r>
        <w:t xml:space="preserve">                                                                                                   (05-0178/84/2019)</w:t>
      </w:r>
    </w:p>
    <w:p w:rsidR="00A77B3E" w:rsidP="009E29BE">
      <w:pPr>
        <w:jc w:val="center"/>
      </w:pPr>
      <w:r>
        <w:t>ПОСТАНОВЛЕНИЕ</w:t>
      </w:r>
    </w:p>
    <w:p w:rsidR="00A77B3E" w:rsidP="009E29BE">
      <w:pPr>
        <w:jc w:val="center"/>
      </w:pPr>
      <w:r>
        <w:t>о назначении административного наказания</w:t>
      </w:r>
    </w:p>
    <w:p w:rsidR="00A77B3E" w:rsidP="009E29B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</w:t>
      </w:r>
      <w:r>
        <w:t xml:space="preserve">            09 июля 2019 года</w:t>
      </w:r>
    </w:p>
    <w:p w:rsidR="00A77B3E"/>
    <w:p w:rsidR="00A77B3E" w:rsidP="009E29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</w:t>
      </w:r>
      <w:r>
        <w:t xml:space="preserve">ский, ул. А. Матросова, д. 1а) дело </w:t>
      </w:r>
      <w:r>
        <w:t>об административном правонарушении в отношении:</w:t>
      </w:r>
    </w:p>
    <w:p w:rsidR="00A77B3E" w:rsidP="009E29BE">
      <w:pPr>
        <w:ind w:firstLine="720"/>
        <w:jc w:val="both"/>
      </w:pPr>
      <w:r>
        <w:t>Альметова</w:t>
      </w:r>
      <w:r>
        <w:t xml:space="preserve"> М.</w:t>
      </w:r>
      <w:r>
        <w:t>С.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по адресу: адрес, проживающего                 </w:t>
      </w:r>
      <w:r>
        <w:t>по адресу: адрес,</w:t>
      </w:r>
    </w:p>
    <w:p w:rsidR="00A77B3E" w:rsidP="009E29BE">
      <w:pPr>
        <w:ind w:firstLine="720"/>
        <w:jc w:val="both"/>
      </w:pPr>
      <w:r>
        <w:t xml:space="preserve">по ст. 7.17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E29BE">
      <w:pPr>
        <w:jc w:val="center"/>
      </w:pPr>
      <w:r>
        <w:t>установил:</w:t>
      </w:r>
    </w:p>
    <w:p w:rsidR="00A77B3E"/>
    <w:p w:rsidR="00A77B3E" w:rsidP="009E29BE">
      <w:pPr>
        <w:ind w:firstLine="720"/>
        <w:jc w:val="both"/>
      </w:pPr>
      <w:r>
        <w:t>Альметов</w:t>
      </w:r>
      <w:r>
        <w:t xml:space="preserve"> М.С. дата в время </w:t>
      </w:r>
      <w:r>
        <w:t xml:space="preserve">на адрес </w:t>
      </w:r>
      <w:r>
        <w:t>адр</w:t>
      </w:r>
      <w:r>
        <w:t>ес</w:t>
      </w:r>
      <w:r>
        <w:t xml:space="preserve">, умышленно повредил имущество гражданки </w:t>
      </w:r>
      <w:r>
        <w:t>фио</w:t>
      </w:r>
      <w:r>
        <w:t xml:space="preserve">, </w:t>
      </w:r>
      <w:r>
        <w:t xml:space="preserve">а именно: повредил мобильный телефон </w:t>
      </w:r>
      <w:r>
        <w:t>Asus</w:t>
      </w:r>
      <w:r>
        <w:t xml:space="preserve"> </w:t>
      </w:r>
      <w:r>
        <w:t>Zen</w:t>
      </w:r>
      <w:r>
        <w:t xml:space="preserve"> </w:t>
      </w:r>
      <w:r>
        <w:t>Fone</w:t>
      </w:r>
      <w:r>
        <w:t xml:space="preserve"> 5, причинив последней ущерб на сумму сумма, что не повлекло за собой причинение значительного ущерба, чем совершил административное правонарушение, предусмо</w:t>
      </w:r>
      <w:r>
        <w:t xml:space="preserve">тренное ст. 7.17 </w:t>
      </w:r>
      <w:r>
        <w:t>КоАП</w:t>
      </w:r>
      <w:r>
        <w:t xml:space="preserve"> РФ.</w:t>
      </w:r>
    </w:p>
    <w:p w:rsidR="00A77B3E" w:rsidP="009E29BE">
      <w:pPr>
        <w:ind w:firstLine="720"/>
        <w:jc w:val="both"/>
      </w:pPr>
      <w:r>
        <w:t xml:space="preserve">По данному факту в отношении </w:t>
      </w:r>
      <w:r>
        <w:t>Альметова</w:t>
      </w:r>
      <w:r>
        <w:t xml:space="preserve"> М.С.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             </w:t>
      </w:r>
      <w:r>
        <w:t xml:space="preserve">ст. 7.17 </w:t>
      </w:r>
      <w:r>
        <w:t>КоАП</w:t>
      </w:r>
      <w:r>
        <w:t xml:space="preserve"> РФ и м</w:t>
      </w:r>
      <w:r>
        <w:t>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E29BE">
      <w:pPr>
        <w:ind w:firstLine="720"/>
        <w:jc w:val="both"/>
      </w:pPr>
      <w:r>
        <w:t>Альметов</w:t>
      </w:r>
      <w:r>
        <w:t xml:space="preserve"> М.С. в суд не явился, о дате, времени и месте судебного разбирательства был извещен надлежа</w:t>
      </w:r>
      <w:r>
        <w:t>щим образом</w:t>
      </w:r>
      <w:r>
        <w:t>.</w:t>
      </w:r>
      <w:r>
        <w:t xml:space="preserve"> </w:t>
      </w:r>
      <w:r>
        <w:t>д</w:t>
      </w:r>
      <w:r>
        <w:t xml:space="preserve">ата подал суду письменное заявление о рассмотрении дела в его отсутствие, при этом указав, что вину признает, в содеянном раскаивается, просил строго </w:t>
      </w:r>
      <w:r>
        <w:t>не наказывать.</w:t>
      </w:r>
    </w:p>
    <w:p w:rsidR="00A77B3E" w:rsidP="009E29B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</w:t>
      </w:r>
      <w:r>
        <w:t xml:space="preserve">ом правонарушении рассматривается с участием лица, в отношении которого ведется производство                </w:t>
      </w:r>
      <w:r>
        <w:t xml:space="preserve">по делу об административном правонарушении.                                                                         </w:t>
      </w:r>
      <w:r>
        <w:t>В отсутствии указанного лица дело может быть рассмотрено лишь в случаях, предусмотренных частью 3 ст</w:t>
      </w:r>
      <w:r>
        <w:t>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E29BE">
      <w:pPr>
        <w:ind w:firstLine="720"/>
        <w:jc w:val="both"/>
      </w:pPr>
      <w:r>
        <w:t>Принимая</w:t>
      </w:r>
      <w:r>
        <w:t xml:space="preserve"> во внимание, что в материалах дела имеются сведения                             о надлежащем извещении </w:t>
      </w:r>
      <w:r>
        <w:t>Альметова</w:t>
      </w:r>
      <w:r>
        <w:t xml:space="preserve"> М.С. о дате, месте и времени рассмотрения дела, а также заявление о рассмотрении дела в его отсутствие, имеются </w:t>
      </w:r>
      <w:r>
        <w:t>предусмотренные законом основа</w:t>
      </w:r>
      <w:r>
        <w:t xml:space="preserve">ния для рассмотрения дела </w:t>
      </w:r>
      <w:r>
        <w:t xml:space="preserve">в отсутствие </w:t>
      </w:r>
      <w:r>
        <w:t>Альметова</w:t>
      </w:r>
      <w:r>
        <w:t xml:space="preserve"> М.С.</w:t>
      </w:r>
    </w:p>
    <w:p w:rsidR="00A77B3E" w:rsidP="009E29BE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 не явилась, о дате, времени и месте судебного разбирательства была извещена надлежащим образом</w:t>
      </w:r>
      <w:r>
        <w:t>.</w:t>
      </w:r>
      <w:r>
        <w:t xml:space="preserve"> </w:t>
      </w:r>
      <w:r>
        <w:t>д</w:t>
      </w:r>
      <w:r>
        <w:t xml:space="preserve">ата подала суду письменное заявление о рассмотрении дела </w:t>
      </w:r>
      <w:r>
        <w:t xml:space="preserve">в ее отсутствие, при этом указав, что претензий к </w:t>
      </w:r>
      <w:r>
        <w:t>Альметову</w:t>
      </w:r>
      <w:r>
        <w:t xml:space="preserve"> М.С. не имеет, </w:t>
      </w:r>
      <w:r>
        <w:t>и ущерб возмещен ей в полном объеме.</w:t>
      </w:r>
    </w:p>
    <w:p w:rsidR="00A77B3E" w:rsidP="009E29BE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9E29BE">
      <w:pPr>
        <w:ind w:firstLine="720"/>
        <w:jc w:val="both"/>
      </w:pPr>
      <w:r>
        <w:t>Стат</w:t>
      </w:r>
      <w:r>
        <w:t xml:space="preserve">ьей 7.17 </w:t>
      </w:r>
      <w:r>
        <w:t>КоАП</w:t>
      </w:r>
      <w:r>
        <w:t xml:space="preserve"> РФ установлена административная ответственность                   </w:t>
      </w:r>
      <w:r>
        <w:t>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9E29BE">
      <w:pPr>
        <w:ind w:firstLine="720"/>
        <w:jc w:val="both"/>
      </w:pPr>
      <w:r>
        <w:t>Согласно пункту 2 примечания к ст. 158 УК РФ значительный ущерб гражда</w:t>
      </w:r>
      <w:r>
        <w:t>нину в статьях главы 21,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A77B3E" w:rsidP="009E29BE">
      <w:pPr>
        <w:ind w:firstLine="720"/>
        <w:jc w:val="both"/>
      </w:pPr>
      <w:r>
        <w:t xml:space="preserve">Из материалов дела усматривается, что </w:t>
      </w:r>
      <w:r>
        <w:t>Альметов</w:t>
      </w:r>
      <w:r>
        <w:t xml:space="preserve"> М.С. причинил </w:t>
      </w:r>
      <w:r>
        <w:t>фио</w:t>
      </w:r>
      <w:r>
        <w:t xml:space="preserve"> ущерб на сумму сумма (</w:t>
      </w:r>
      <w:r>
        <w:t>л</w:t>
      </w:r>
      <w:r>
        <w:t xml:space="preserve">.д. </w:t>
      </w:r>
      <w:r>
        <w:t>11).</w:t>
      </w:r>
    </w:p>
    <w:p w:rsidR="00A77B3E" w:rsidP="009E29BE">
      <w:pPr>
        <w:ind w:firstLine="720"/>
        <w:jc w:val="both"/>
      </w:pPr>
      <w:r>
        <w:t>Фактические обстоятельства дела подтверждаются собранными доказательствами, имеющимися в материалах дела, а именно:</w:t>
      </w:r>
    </w:p>
    <w:p w:rsidR="00A77B3E" w:rsidP="009E29B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Альметов</w:t>
      </w:r>
      <w:r>
        <w:t xml:space="preserve"> М.С. дата в время на адрес </w:t>
      </w:r>
      <w:r>
        <w:t>адр</w:t>
      </w:r>
      <w:r>
        <w:t>ес</w:t>
      </w:r>
      <w:r>
        <w:t xml:space="preserve">, умышленно повредил имущество гражданки </w:t>
      </w:r>
      <w:r>
        <w:t>фио</w:t>
      </w:r>
      <w:r>
        <w:t xml:space="preserve">, а именно: повредил мобильный телефон </w:t>
      </w:r>
      <w:r>
        <w:t>Asus</w:t>
      </w:r>
      <w:r>
        <w:t xml:space="preserve"> </w:t>
      </w:r>
      <w:r>
        <w:t>Zen</w:t>
      </w:r>
      <w:r>
        <w:t xml:space="preserve"> </w:t>
      </w:r>
      <w:r>
        <w:t>Fone</w:t>
      </w:r>
      <w:r>
        <w:t xml:space="preserve"> 5, причинив последней ущерб на сумму сумма, что не повлекло                      за собой причинение значительного ущерба, чем совершил административное прав</w:t>
      </w:r>
      <w:r>
        <w:t xml:space="preserve">онарушение, предусмотренное ст. 7.17 </w:t>
      </w:r>
      <w:r>
        <w:t>КоАП</w:t>
      </w:r>
      <w:r>
        <w:t xml:space="preserve"> РФ  (л.д. 1). Протокол составлен уполномоченным должностным лицом, копия протокола вручена </w:t>
      </w:r>
      <w:r>
        <w:t>Альметову</w:t>
      </w:r>
      <w:r>
        <w:t xml:space="preserve"> М.С., о чем свидетельствует его подпись </w:t>
      </w:r>
      <w:r>
        <w:t>в протоколе. Существенных недостатков, которые мог</w:t>
      </w:r>
      <w:r>
        <w:t>ли бы повлечь его недействительность, протокол не содержит;</w:t>
      </w:r>
    </w:p>
    <w:p w:rsidR="00A77B3E" w:rsidP="009E29BE">
      <w:pPr>
        <w:ind w:firstLine="720"/>
        <w:jc w:val="both"/>
      </w:pPr>
      <w:r>
        <w:t xml:space="preserve">- рапортом оперативного дежурного дежурной части ОМВД России                 по Советскому району ст. лейтенанта полиции </w:t>
      </w:r>
      <w:r>
        <w:t>фио</w:t>
      </w:r>
      <w:r>
        <w:t xml:space="preserve">  </w:t>
      </w:r>
      <w:r>
        <w:t>от</w:t>
      </w:r>
      <w:r>
        <w:t xml:space="preserve"> дата (л.д. 2);</w:t>
      </w:r>
    </w:p>
    <w:p w:rsidR="00A77B3E" w:rsidP="009E29BE">
      <w:pPr>
        <w:ind w:firstLine="720"/>
        <w:jc w:val="both"/>
      </w:pPr>
      <w:r>
        <w:t xml:space="preserve">- протоколом </w:t>
      </w:r>
      <w:r>
        <w:t xml:space="preserve">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3-5);</w:t>
      </w:r>
    </w:p>
    <w:p w:rsidR="00A77B3E" w:rsidP="009E29B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   (л.д. 6);</w:t>
      </w:r>
    </w:p>
    <w:p w:rsidR="00A77B3E" w:rsidP="009E29BE">
      <w:pPr>
        <w:ind w:firstLine="720"/>
        <w:jc w:val="both"/>
      </w:pPr>
      <w:r>
        <w:t xml:space="preserve">- письменным объяснением </w:t>
      </w:r>
      <w:r>
        <w:t>Альметова</w:t>
      </w:r>
      <w:r>
        <w:t xml:space="preserve"> М.С. </w:t>
      </w:r>
      <w:r>
        <w:t>от</w:t>
      </w:r>
      <w:r>
        <w:t xml:space="preserve"> дата </w:t>
      </w:r>
      <w:r>
        <w:t xml:space="preserve"> (л.д. 7);</w:t>
      </w:r>
    </w:p>
    <w:p w:rsidR="00A77B3E" w:rsidP="009E29B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 </w:t>
      </w:r>
      <w:r>
        <w:t>(л.д. 10);</w:t>
      </w:r>
    </w:p>
    <w:p w:rsidR="00A77B3E" w:rsidP="009E29BE">
      <w:pPr>
        <w:ind w:firstLine="720"/>
        <w:jc w:val="both"/>
      </w:pPr>
      <w:r>
        <w:t>- справкой наименование организации о стоимости поврежденного имущества    (</w:t>
      </w:r>
      <w:r>
        <w:t>л</w:t>
      </w:r>
      <w:r>
        <w:t>.д. 11);</w:t>
      </w:r>
    </w:p>
    <w:p w:rsidR="00A77B3E" w:rsidP="009E29BE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(л.д. 14);</w:t>
      </w:r>
    </w:p>
    <w:p w:rsidR="00A77B3E" w:rsidP="009E29BE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20).</w:t>
      </w:r>
    </w:p>
    <w:p w:rsidR="00A77B3E" w:rsidP="009E29BE">
      <w:pPr>
        <w:ind w:firstLine="720"/>
        <w:jc w:val="both"/>
      </w:pPr>
      <w:r>
        <w:t xml:space="preserve">Совокупность вышеуказанных доказательств по делу у суда    </w:t>
      </w:r>
      <w:r>
        <w:t xml:space="preserve">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9E29BE">
      <w:pPr>
        <w:ind w:firstLine="720"/>
        <w:jc w:val="both"/>
      </w:pPr>
      <w:r>
        <w:t xml:space="preserve">Таким образом, действия </w:t>
      </w:r>
      <w:r>
        <w:t>Альметова</w:t>
      </w:r>
      <w:r>
        <w:t xml:space="preserve"> </w:t>
      </w:r>
      <w:r>
        <w:t xml:space="preserve">М.С. суд квалифицирует </w:t>
      </w:r>
      <w:r>
        <w:t xml:space="preserve">по ст. 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9E29BE">
      <w:pPr>
        <w:jc w:val="both"/>
      </w:pPr>
      <w:r>
        <w:tab/>
        <w:t xml:space="preserve">При назначении административного наказания </w:t>
      </w:r>
      <w:r>
        <w:t>Альметову</w:t>
      </w:r>
      <w:r>
        <w:t xml:space="preserve"> М.С. учитываются характер соверше</w:t>
      </w:r>
      <w:r>
        <w:t xml:space="preserve"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9E29B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</w:t>
      </w:r>
      <w:r>
        <w:t xml:space="preserve">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меры г</w:t>
      </w:r>
      <w:r>
        <w:t>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</w:t>
      </w:r>
      <w:r>
        <w:t>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9E29B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Альметова</w:t>
      </w:r>
      <w:r>
        <w:t xml:space="preserve"> М.С., суд признает признание вины в с</w:t>
      </w:r>
      <w:r>
        <w:t>овершении правонарушения, раскаяние в содеянном, добровольное возмещение причиненного ущерба.</w:t>
      </w:r>
    </w:p>
    <w:p w:rsidR="00A77B3E" w:rsidP="009E29B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Альметова</w:t>
      </w:r>
      <w:r>
        <w:t xml:space="preserve"> М.С., судом не установлено.</w:t>
      </w:r>
    </w:p>
    <w:p w:rsidR="00A77B3E" w:rsidP="009E29BE">
      <w:pPr>
        <w:ind w:firstLine="720"/>
        <w:jc w:val="both"/>
      </w:pPr>
      <w:r>
        <w:t>С учетом конкретных обстоятельств дела, данных о лице, привлекаем</w:t>
      </w:r>
      <w:r>
        <w:t xml:space="preserve">ом                   к административной ответственности, суд считает возможным назначить </w:t>
      </w:r>
      <w:r>
        <w:t>Альметову</w:t>
      </w:r>
      <w:r>
        <w:t xml:space="preserve"> М.С. административное наказание в виде административного штрафа               </w:t>
      </w:r>
      <w:r>
        <w:t xml:space="preserve">в минимальном размере, установленном санкцией ст. 7.17 </w:t>
      </w:r>
      <w:r>
        <w:t>КоАП</w:t>
      </w:r>
      <w:r>
        <w:t xml:space="preserve"> РФ, что будет являться в рассматр</w:t>
      </w:r>
      <w:r>
        <w:t xml:space="preserve">иваемом случае, по мнению судьи, надлежащей мерой ответственности в целях предупреждения в дальнейшем совершения                          им аналогичных административных проступков. </w:t>
      </w:r>
    </w:p>
    <w:p w:rsidR="00A77B3E" w:rsidP="009E29B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7.17,      </w:t>
      </w:r>
      <w:r>
        <w:t xml:space="preserve">           29.9 - 29.11 </w:t>
      </w:r>
      <w:r>
        <w:t>КоАП</w:t>
      </w:r>
      <w:r>
        <w:t xml:space="preserve"> РФ,</w:t>
      </w:r>
    </w:p>
    <w:p w:rsidR="00A77B3E" w:rsidP="009E29BE">
      <w:pPr>
        <w:jc w:val="center"/>
      </w:pPr>
      <w:r>
        <w:t>постановил:</w:t>
      </w:r>
    </w:p>
    <w:p w:rsidR="00A77B3E"/>
    <w:p w:rsidR="00A77B3E" w:rsidP="009E29BE">
      <w:pPr>
        <w:ind w:firstLine="720"/>
        <w:jc w:val="both"/>
      </w:pPr>
      <w:r>
        <w:t xml:space="preserve">признать </w:t>
      </w:r>
      <w:r>
        <w:t>Альметова</w:t>
      </w:r>
      <w:r>
        <w:t xml:space="preserve"> М.</w:t>
      </w:r>
      <w:r>
        <w:t>С.</w:t>
      </w:r>
      <w:r>
        <w:t xml:space="preserve"> виновным в совершении административного правонарушения, предусмотренного ст. 7.17 </w:t>
      </w:r>
      <w:r>
        <w:t>КоАП</w:t>
      </w:r>
      <w:r>
        <w:t xml:space="preserve"> РФ </w:t>
      </w:r>
      <w:r>
        <w:t>и назначить ему административное наказание в виде административног</w:t>
      </w:r>
      <w:r>
        <w:t>о штрафа в размере 300 (триста) рублей.</w:t>
      </w:r>
    </w:p>
    <w:p w:rsidR="00A77B3E" w:rsidP="009E29B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счета получателя платежа: номер</w:t>
      </w:r>
      <w:r>
        <w:t xml:space="preserve">; наименование банка: отделение по Республика Крым ЦБ РФ; БИК: телефон;                </w:t>
      </w:r>
      <w:r>
        <w:t xml:space="preserve">ИНН: телефон; </w:t>
      </w:r>
      <w:r>
        <w:t xml:space="preserve">КПП: телефон; код ОКТМО: телефон;                                                      </w:t>
      </w:r>
      <w:r>
        <w:t>КБК: номер</w:t>
      </w:r>
      <w:r>
        <w:t>; УИН: номер</w:t>
      </w:r>
      <w:r>
        <w:t xml:space="preserve">,  наименование платежа – административный штраф                 </w:t>
      </w:r>
      <w:r>
        <w:t>по проток</w:t>
      </w:r>
      <w:r>
        <w:t>олу № РК телефон от дата.</w:t>
      </w:r>
    </w:p>
    <w:p w:rsidR="00A77B3E" w:rsidP="009E29BE">
      <w:pPr>
        <w:ind w:firstLine="720"/>
        <w:jc w:val="both"/>
      </w:pPr>
      <w:r>
        <w:t xml:space="preserve">Разъяснить </w:t>
      </w:r>
      <w:r>
        <w:t>Альметову</w:t>
      </w:r>
      <w:r>
        <w:t xml:space="preserve"> М.</w:t>
      </w:r>
      <w:r>
        <w:t>С.</w:t>
      </w:r>
      <w:r>
        <w:t xml:space="preserve">, что в соответствии </w:t>
      </w:r>
      <w:r>
        <w:t xml:space="preserve">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</w:t>
      </w:r>
      <w:r>
        <w:t xml:space="preserve">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9E29B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мировому судье, вынесшему постановление. </w:t>
      </w:r>
    </w:p>
    <w:p w:rsidR="00A77B3E" w:rsidP="009E29BE">
      <w:pPr>
        <w:ind w:firstLine="720"/>
        <w:jc w:val="both"/>
      </w:pPr>
      <w:r>
        <w:t xml:space="preserve">Разъяснить </w:t>
      </w:r>
      <w:r>
        <w:t>Альметову</w:t>
      </w:r>
      <w:r>
        <w:t xml:space="preserve"> М.</w:t>
      </w:r>
      <w:r>
        <w:t>С.</w:t>
      </w:r>
      <w:r>
        <w:t xml:space="preserve"> положения ч. 1 ст. 20.25 </w:t>
      </w:r>
      <w:r>
        <w:t>КоАП</w:t>
      </w:r>
      <w:r>
        <w:t xml:space="preserve"> РФ,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</w:t>
      </w:r>
      <w:r>
        <w:t xml:space="preserve"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</w:t>
      </w:r>
      <w:r>
        <w:t>сов.</w:t>
      </w:r>
    </w:p>
    <w:p w:rsidR="00A77B3E" w:rsidP="009E29B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</w:t>
      </w:r>
      <w:r>
        <w:t>Крым.</w:t>
      </w:r>
    </w:p>
    <w:p w:rsidR="00A77B3E" w:rsidP="009E29BE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/>
    <w:p w:rsidR="00A77B3E"/>
    <w:p w:rsidR="00A77B3E"/>
    <w:sectPr w:rsidSect="00890A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A1B"/>
    <w:rsid w:val="006B4AA6"/>
    <w:rsid w:val="00890A1B"/>
    <w:rsid w:val="009E29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A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