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5-84-179/2023</w:t>
      </w:r>
    </w:p>
    <w:p w:rsidR="00A77B3E">
      <w:r>
        <w:t>УИД 91MS0084-01-2023-000789-18</w:t>
      </w:r>
    </w:p>
    <w:p w:rsidR="00A77B3E">
      <w:r>
        <w:t>П о с т а н о в л е н и е</w:t>
      </w:r>
    </w:p>
    <w:p w:rsidR="00A77B3E">
      <w:r>
        <w:t>1 августа 2023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Синица Павла Васильевича, паспортные данные, гражданина Российской Федерации, паспортные данные, не женатого, имеющего малолетнего ребенка паспортные данные, работающего звеневым в наименование организации, зарегистрированного по адресу: адрес. адрес, </w:t>
      </w:r>
    </w:p>
    <w:p w:rsidR="00A77B3E">
      <w:r>
        <w:t>о привлечении к административной ответственности за совершение административного правонарушения, предусмотренного ч. 1 ст. 12.8 КоАП РФ,</w:t>
      </w:r>
    </w:p>
    <w:p w:rsidR="00A77B3E"/>
    <w:p w:rsidR="00A77B3E">
      <w:r>
        <w:t>У С Т А Н О В И Л</w:t>
      </w:r>
    </w:p>
    <w:p w:rsidR="00A77B3E"/>
    <w:p w:rsidR="00A77B3E">
      <w:r>
        <w:t>дата в время, фио на 5км адрес, вблизи адрес, управлял транспортным средством – автомобилем марка автомобилядатар.з. Е635ОК82, в состоянии опьянения, чем нарушил п.2.7 ПДД РФ, совершив административное правонарушение, предусмотренное ч.1 ст.12.8 КоАП РФ.</w:t>
      </w:r>
    </w:p>
    <w:p w:rsidR="00A77B3E">
      <w:r>
        <w:t>фио П.В. в судебном заседании вину в совершении административного правонарушения признал полностью, подтвердил обстоятельства, изложенные в протоколе. Также пояснил, что время управления им автомобилем, а также осуществления инспектором процессуальных действий в отношении него в протоколах указано верно.</w:t>
      </w:r>
    </w:p>
    <w:p w:rsidR="00A77B3E">
      <w:r>
        <w:t>Должностное лицо, составившее протокол об административном правонарушении – старший инспектор ДПСГИБДД ОМВД России по адрес фио в судебном заседании также подтвердил обстоятельства, изложенные в протоколе об административном правонарушении и пояснил, что время в протоколе об административном правонарушении, об отстранении от управления транспортным средством, а также в акте освидетельствования на состояние алкогольного опьянения он устанавливал с мобильного телефона, на видеорегистраторе дата и время не установлены и не видны инспектору при совершении процессуальных действий.</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от датателефон АП №188596 (л.д. 1); протоколом об отстранении от управления транспортным средством, в соответствии с которым фио отстранен от управления т/с в связи с наличием признаков опьянения – запах алкоголя изо рта (л.д.2); актом серии 82 НА №000661 освидетельствования на состояние алкогольного опьянения от дата с приложенным к нему чеком прибора алкотектора с результатами исследования, согласно которому установлено состояние опьянения фио, что выразилось наличием абсолютного этилового спирта в концентрации 0,285 мг/л в выдыхаемом воздухе (л.д.3-4); свидетельством о поверке алкотектора Юпитер-К №004058 (л.д.7), информацией, согласно которой Синица П.В. к административной ответственности по ст. 12.8 и 12.26 КоАП РФ не привлекался, среди лишенных права управления на 16.07.2023 не значится (л.д.9-11).</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Синица П.В. в совершении административного правонарушения подтверждается видеозаписью исследованной в судебном заседании (л.д. 12).</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отстранения Синица П.В.. от управления т/с, процедуру направления на освидетельствование на состояние опьянения на месте, составление процессуальных документов.</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Как указано выше, актом серии 82 НА №000661 освидетельствования на состояние алкогольного опьянения от 16.07.2023 составленного в отношении Синица П.В. установлено наличие алкоголя в выдыхаемом воздухе в количестве 0,285 мг/л (л.д.4), что превышает возможную суммарную погрешность измерений 0,16 мг/л, установленную примечанием к статье 12.8 КоАП РФ.</w:t>
      </w:r>
    </w:p>
    <w:p w:rsidR="00A77B3E">
      <w:r>
        <w:t>Таким образом, действия Синица П.В. правильно квалифицированы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вина в совершении данного правонарушения доказана.</w:t>
      </w:r>
    </w:p>
    <w:p w:rsidR="00A77B3E">
      <w:r>
        <w:t>Каких-либо неустранимых сомнений по делу, которые должны быть истолкованы в пользу Синица П.В. не установлено.</w:t>
      </w:r>
    </w:p>
    <w:p w:rsidR="00A77B3E">
      <w:r>
        <w:t>В соответствии со ст. 4.2 КоАП РФ, обстоятельствами, смягчающими административную ответственность Синица П.В. за совершенное им правонарушение, суд признает признание вины, наличие на иждивении малолетнего ребенка.</w:t>
      </w:r>
    </w:p>
    <w:p w:rsidR="00A77B3E">
      <w:r>
        <w:t>Согласно со ст. 4.3 КоАП РФ, обстоятельств отягчающих ответственность Синица П.В. за совершенное им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Синица П.В. административное наказание в виде административного штрафа с лишением права управления транспортными средствами в пределах, установленных санкцией ч. 1 ст. 12.8 КоАП РФ.</w:t>
      </w:r>
    </w:p>
    <w:p w:rsidR="00A77B3E">
      <w:r>
        <w:t>На основании изложенного, руководствуясь ст. 29.10 КоАП РФ, мировой судья</w:t>
      </w:r>
    </w:p>
    <w:p w:rsidR="00A77B3E">
      <w:r>
        <w:t>П О С Т А Н О В И Л:</w:t>
      </w:r>
    </w:p>
    <w:p w:rsidR="00A77B3E"/>
    <w:p w:rsidR="00A77B3E">
      <w:r>
        <w:t>Синица Павла Васильевича 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адрес);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