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1253D">
      <w:pPr>
        <w:jc w:val="right"/>
      </w:pPr>
      <w:r>
        <w:t xml:space="preserve">                                                                               Дело № 5-84-186/2022</w:t>
      </w:r>
    </w:p>
    <w:p w:rsidR="00A77B3E" w:rsidP="0061253D">
      <w:pPr>
        <w:jc w:val="right"/>
      </w:pPr>
      <w:r>
        <w:t>УИД 91MS0084-01-2022-000615-39</w:t>
      </w:r>
    </w:p>
    <w:p w:rsidR="00A77B3E"/>
    <w:p w:rsidR="00A77B3E" w:rsidP="0061253D">
      <w:pPr>
        <w:jc w:val="center"/>
      </w:pPr>
      <w:r>
        <w:t>П о с т а н о в л е н и е</w:t>
      </w:r>
    </w:p>
    <w:p w:rsidR="00A77B3E"/>
    <w:p w:rsidR="00A77B3E" w:rsidP="0061253D">
      <w:pPr>
        <w:jc w:val="both"/>
      </w:pPr>
      <w:r>
        <w:t xml:space="preserve">           </w:t>
      </w:r>
      <w:r>
        <w:t xml:space="preserve">31 мая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61253D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61253D" w:rsidP="0061253D">
      <w:pPr>
        <w:jc w:val="both"/>
      </w:pPr>
      <w:r>
        <w:t xml:space="preserve">           </w:t>
      </w:r>
      <w:r>
        <w:t>Анухина</w:t>
      </w:r>
      <w:r>
        <w:t xml:space="preserve"> Андрея Анатолье</w:t>
      </w:r>
      <w:r>
        <w:t xml:space="preserve">вича, паспортные данные, </w:t>
      </w:r>
    </w:p>
    <w:p w:rsidR="00A77B3E" w:rsidP="0061253D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</w:t>
      </w:r>
      <w:r>
        <w:t>енного ст. 6.9.1 КоАП РФ,</w:t>
      </w:r>
    </w:p>
    <w:p w:rsidR="00A77B3E" w:rsidP="0061253D">
      <w:pPr>
        <w:jc w:val="both"/>
      </w:pPr>
    </w:p>
    <w:p w:rsidR="00A77B3E" w:rsidP="0061253D">
      <w:pPr>
        <w:jc w:val="center"/>
      </w:pPr>
      <w:r>
        <w:t>У С Т А Н О В И Л</w:t>
      </w:r>
    </w:p>
    <w:p w:rsidR="00A77B3E" w:rsidP="0061253D">
      <w:pPr>
        <w:jc w:val="both"/>
      </w:pPr>
      <w:r>
        <w:t xml:space="preserve"> </w:t>
      </w:r>
    </w:p>
    <w:p w:rsidR="00A77B3E" w:rsidP="0061253D">
      <w:pPr>
        <w:jc w:val="both"/>
      </w:pPr>
      <w:r>
        <w:t xml:space="preserve">            </w:t>
      </w:r>
      <w:r>
        <w:t xml:space="preserve">02.11.2021 в 00 ч. 01 мин. </w:t>
      </w:r>
      <w:r>
        <w:t>Анухин</w:t>
      </w:r>
      <w:r>
        <w:t xml:space="preserve"> А.А., находясь по месту своего жительства по адресу: адрес, уклонился от выполнения возложенной на него судом (по постановлению мирового судьи судебного участка №84 Советского </w:t>
      </w:r>
      <w:r>
        <w:t>судебного района Республики Крым №5-84-301/2021 от дата) обязанности о прохождении диагностики, профилактических мероприятий, лечения от наркомании, медицинской и социальной реабилитации в связи с потреблением наркотических средств, без</w:t>
      </w:r>
      <w:r>
        <w:t xml:space="preserve"> назначения врача.</w:t>
      </w:r>
    </w:p>
    <w:p w:rsidR="00A77B3E" w:rsidP="0061253D">
      <w:pPr>
        <w:jc w:val="both"/>
      </w:pPr>
      <w:r>
        <w:t xml:space="preserve">           </w:t>
      </w:r>
      <w:r>
        <w:t>В</w:t>
      </w:r>
      <w:r>
        <w:t xml:space="preserve"> судебном заседании </w:t>
      </w:r>
      <w:r>
        <w:t>Анухин</w:t>
      </w:r>
      <w:r>
        <w:t xml:space="preserve"> А.А. вину в совершении административного правонарушения признал полностью, подтвердил </w:t>
      </w:r>
      <w:r>
        <w:t>обстоятельства, изложенные в протоколе и пояснил</w:t>
      </w:r>
      <w:r>
        <w:t>, что пройти диагностику забыл.</w:t>
      </w:r>
    </w:p>
    <w:p w:rsidR="00A77B3E" w:rsidP="0061253D">
      <w:pPr>
        <w:jc w:val="both"/>
      </w:pPr>
      <w:r>
        <w:t xml:space="preserve">            </w:t>
      </w:r>
      <w:r>
        <w:t xml:space="preserve">Ответственность по статье 6.9.1. </w:t>
      </w:r>
      <w:r>
        <w:t>КоАП РФ наступает в случае укл</w:t>
      </w:r>
      <w:r>
        <w:t>онения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</w:t>
      </w:r>
      <w:r>
        <w:t>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</w:t>
      </w:r>
      <w:r>
        <w:t xml:space="preserve">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</w:p>
    <w:p w:rsidR="00A77B3E" w:rsidP="0061253D">
      <w:pPr>
        <w:jc w:val="both"/>
      </w:pPr>
      <w:r>
        <w:t xml:space="preserve">             </w:t>
      </w:r>
      <w:r>
        <w:t>В Примечаниях к статьей указано, что лицо считается уклоняющимся от прохождения диагностики</w:t>
      </w:r>
      <w:r>
        <w:t xml:space="preserve">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</w:t>
      </w:r>
      <w:r>
        <w:t xml:space="preserve"> оно не посещает или самовольно покинуло медицинскую организацию или учреждение </w:t>
      </w:r>
      <w:r>
        <w:t>социальной реабилитации либо не выполнило более двух</w:t>
      </w:r>
      <w:r>
        <w:t xml:space="preserve"> раз предписания лечащего врача. </w:t>
      </w:r>
    </w:p>
    <w:p w:rsidR="00A77B3E" w:rsidP="0061253D">
      <w:pPr>
        <w:jc w:val="both"/>
      </w:pPr>
      <w:r>
        <w:t xml:space="preserve">            </w:t>
      </w:r>
      <w:r>
        <w:t xml:space="preserve">Вина </w:t>
      </w:r>
      <w:r>
        <w:t>Анухина</w:t>
      </w:r>
      <w:r>
        <w:t xml:space="preserve"> А.А. в совершении административного правонарушения подтверждается материалами</w:t>
      </w:r>
      <w:r>
        <w:t xml:space="preserve"> дела: протоколом об административном правонарушении 8201 №123133 от дата (</w:t>
      </w:r>
      <w:r>
        <w:t>л.д</w:t>
      </w:r>
      <w:r>
        <w:t xml:space="preserve">. 1); рапортом о/у ГКОН ОМВД России по Советскому району </w:t>
      </w:r>
      <w:r>
        <w:t>от</w:t>
      </w:r>
      <w:r>
        <w:t xml:space="preserve"> дата (</w:t>
      </w:r>
      <w:r>
        <w:t>л.д</w:t>
      </w:r>
      <w:r>
        <w:t>. 3); ответом ГБУЗ РК «Советская РБ» от дата №1870 (л.д.4); копией постановления мирового судьи судебного уча</w:t>
      </w:r>
      <w:r>
        <w:t xml:space="preserve">стка №84 Советского судебного района Республики Крым №5-84-301/2021 от дата, вступившего в законную силу дата (л.д.6-7); письменным объяснением </w:t>
      </w:r>
      <w:r>
        <w:t>Анухина</w:t>
      </w:r>
      <w:r>
        <w:t xml:space="preserve"> А.А. от дата (л.д.9); справкой на физическое лицо (л.д.10).</w:t>
      </w:r>
    </w:p>
    <w:p w:rsidR="00A77B3E" w:rsidP="0061253D">
      <w:pPr>
        <w:jc w:val="both"/>
      </w:pPr>
      <w:r>
        <w:t xml:space="preserve">           </w:t>
      </w:r>
      <w:r>
        <w:t>Доказательства по делу непротиворечивы и пол</w:t>
      </w:r>
      <w:r>
        <w:t>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1253D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</w:t>
      </w:r>
      <w:r>
        <w:t>а при их составлении не допущено, все сведения, необходимые для правильного разрешения дела, отражены.</w:t>
      </w:r>
    </w:p>
    <w:p w:rsidR="00A77B3E" w:rsidP="0061253D">
      <w:pPr>
        <w:jc w:val="both"/>
      </w:pPr>
      <w:r>
        <w:t xml:space="preserve">          </w:t>
      </w:r>
      <w:r>
        <w:t>Произведя оценку доказательств по правилам статьи 26.11. КоАП РФ, оценив их с точки зрения относимости, допустимости, достоверности, полноты, достаточнос</w:t>
      </w:r>
      <w:r>
        <w:t xml:space="preserve">ти в их взаимосвязи, суд считает, что действия </w:t>
      </w:r>
      <w:r>
        <w:t>Анухина</w:t>
      </w:r>
      <w:r>
        <w:t xml:space="preserve"> А.А. по статье 6.9.1.КоАП РФ, как уклонение от прохождения возложенной на него судом обязанности пройти диагностику, профилактические мероприятия, лечение от наркомании и (или) медицинскую и (или) соци</w:t>
      </w:r>
      <w:r>
        <w:t>альную реабилитацию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>
        <w:t xml:space="preserve">еств без назначения врача либо новых потенциально опасных </w:t>
      </w:r>
      <w:r>
        <w:t>психоактивных</w:t>
      </w:r>
      <w:r>
        <w:t xml:space="preserve"> веществ - квалифицированы верно; а вина полностью доказана. </w:t>
      </w:r>
    </w:p>
    <w:p w:rsidR="00A77B3E" w:rsidP="0061253D">
      <w:pPr>
        <w:jc w:val="both"/>
      </w:pPr>
      <w:r>
        <w:t xml:space="preserve">          </w:t>
      </w:r>
      <w:r>
        <w:t>Оснований для иной оценки представленных доказательств, с учетом обстоятельств, установленных по настоящему делу, суд не на</w:t>
      </w:r>
      <w:r>
        <w:t xml:space="preserve">ходит. </w:t>
      </w:r>
    </w:p>
    <w:p w:rsidR="00A77B3E" w:rsidP="0061253D">
      <w:pPr>
        <w:jc w:val="both"/>
      </w:pPr>
      <w:r>
        <w:t xml:space="preserve">          </w:t>
      </w:r>
      <w:r>
        <w:t>При назначении административного наказания суд руководствуется нормами закрепленными частью 2 статьи 4.1 КоАП РФ, согласно которым при назначении административного наказания физическому лицу учитываются характер совершенного им административного пр</w:t>
      </w:r>
      <w:r>
        <w:t xml:space="preserve"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61253D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</w:t>
      </w:r>
      <w:r>
        <w:t xml:space="preserve">нистративную ответственность </w:t>
      </w:r>
      <w:r>
        <w:t>Анухина</w:t>
      </w:r>
      <w:r>
        <w:t xml:space="preserve"> А.А. за совершенное  правонарушение суд признает признание вины.</w:t>
      </w:r>
    </w:p>
    <w:p w:rsidR="00A77B3E" w:rsidP="0061253D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Анухина</w:t>
      </w:r>
      <w:r>
        <w:t xml:space="preserve"> А.А. за совершенное правонарушение судом не установлено.</w:t>
      </w:r>
    </w:p>
    <w:p w:rsidR="00A77B3E" w:rsidP="0061253D">
      <w:pPr>
        <w:jc w:val="both"/>
      </w:pPr>
      <w:r>
        <w:t>Каких-либо неустран</w:t>
      </w:r>
      <w:r>
        <w:t>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61253D">
      <w:pPr>
        <w:jc w:val="both"/>
      </w:pPr>
      <w:r>
        <w:t xml:space="preserve">          </w:t>
      </w:r>
      <w:r>
        <w:t>Оснований для прекращения производства по делу и осв</w:t>
      </w:r>
      <w:r>
        <w:t>обождения привлекаемого лица от административной ответственности суд не усматривает.</w:t>
      </w:r>
    </w:p>
    <w:p w:rsidR="00A77B3E" w:rsidP="0061253D">
      <w:pPr>
        <w:jc w:val="both"/>
      </w:pPr>
      <w:r>
        <w:t xml:space="preserve">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</w:t>
      </w:r>
      <w:r>
        <w:t xml:space="preserve">смягчающих и отсутствие обстоятельств отягчающих административную ответственность, считаю необходимым назначить </w:t>
      </w:r>
      <w:r>
        <w:t>Анухину</w:t>
      </w:r>
      <w:r>
        <w:t xml:space="preserve"> А.А. административное наказание в виде административного штрафа в пределах санкции 6.9.1. КоАП РФ.</w:t>
      </w:r>
    </w:p>
    <w:p w:rsidR="00A77B3E" w:rsidP="0061253D">
      <w:pPr>
        <w:jc w:val="both"/>
      </w:pPr>
      <w:r>
        <w:t xml:space="preserve">        </w:t>
      </w:r>
      <w:r>
        <w:t xml:space="preserve">Оснований для назначения наказания в </w:t>
      </w:r>
      <w:r>
        <w:t>виде административного ареста, суд не усматривает и полагает, что такое наказание было бы чрезмерным и не соответствующим целям и задачам административного наказания.</w:t>
      </w:r>
    </w:p>
    <w:p w:rsidR="00A77B3E" w:rsidP="0061253D">
      <w:pPr>
        <w:jc w:val="both"/>
      </w:pPr>
    </w:p>
    <w:p w:rsidR="00A77B3E" w:rsidP="0061253D">
      <w:pPr>
        <w:jc w:val="center"/>
      </w:pPr>
      <w:r>
        <w:t>П О С Т А Н О В И Л:</w:t>
      </w:r>
    </w:p>
    <w:p w:rsidR="00A77B3E" w:rsidP="0061253D">
      <w:pPr>
        <w:jc w:val="both"/>
      </w:pPr>
    </w:p>
    <w:p w:rsidR="00A77B3E" w:rsidP="0061253D">
      <w:pPr>
        <w:jc w:val="both"/>
      </w:pPr>
      <w:r>
        <w:t xml:space="preserve">            </w:t>
      </w:r>
      <w:r>
        <w:t>Анухина</w:t>
      </w:r>
      <w:r>
        <w:t xml:space="preserve"> Андрея Анатольевича признать виновным в совершении админис</w:t>
      </w:r>
      <w:r>
        <w:t>тративного правонарушения, предусмотренного ст. 6.9.1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 w:rsidP="0061253D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            </w:t>
      </w:r>
      <w:r>
        <w:t xml:space="preserve">      УФК по Республике Крым 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</w:t>
      </w:r>
      <w:r>
        <w:t xml:space="preserve">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0410760300845001862206117.</w:t>
      </w:r>
    </w:p>
    <w:p w:rsidR="00A77B3E" w:rsidP="0061253D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</w:t>
      </w:r>
      <w:r>
        <w:t xml:space="preserve"> к административной ответственности, направляет судье, вынесшему постановление. </w:t>
      </w:r>
    </w:p>
    <w:p w:rsidR="00A77B3E" w:rsidP="0061253D">
      <w:pPr>
        <w:jc w:val="both"/>
      </w:pPr>
      <w:r>
        <w:t xml:space="preserve">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253D">
      <w:pPr>
        <w:jc w:val="both"/>
      </w:pPr>
      <w:r>
        <w:t xml:space="preserve">          </w:t>
      </w:r>
      <w:r>
        <w:t>Разъяснить положения ч. 1 ст. 20.25 КоАП РФ,</w:t>
      </w:r>
      <w:r>
        <w:t xml:space="preserve">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 w:rsidP="0061253D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</w:t>
      </w:r>
      <w:r>
        <w:t>часток № 84 Советского судебного района (Советский муниципальный район) Республики Крым.</w:t>
      </w:r>
    </w:p>
    <w:p w:rsidR="00A77B3E" w:rsidP="0061253D">
      <w:pPr>
        <w:jc w:val="both"/>
      </w:pPr>
    </w:p>
    <w:p w:rsidR="00A77B3E" w:rsidP="0061253D">
      <w:pPr>
        <w:jc w:val="both"/>
      </w:pPr>
      <w:r>
        <w:t xml:space="preserve">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3D"/>
    <w:rsid w:val="006125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