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5B30DC">
      <w:pPr>
        <w:jc w:val="right"/>
      </w:pPr>
      <w:r>
        <w:t>Дело № 5-84-188/2021</w:t>
      </w:r>
    </w:p>
    <w:p w:rsidR="00A77B3E" w:rsidP="005B30DC">
      <w:pPr>
        <w:jc w:val="right"/>
      </w:pPr>
      <w:r>
        <w:t>УИД-91MS0084-01-2021-000454-21</w:t>
      </w:r>
    </w:p>
    <w:p w:rsidR="00A77B3E"/>
    <w:p w:rsidR="00A77B3E" w:rsidP="005B30DC">
      <w:pPr>
        <w:jc w:val="center"/>
      </w:pPr>
      <w:r>
        <w:t>ПОСТАНОВЛЕНИЕ</w:t>
      </w:r>
    </w:p>
    <w:p w:rsidR="00A77B3E" w:rsidP="005B30DC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15 июня 2021 года</w:t>
      </w:r>
      <w:r>
        <w:tab/>
      </w:r>
      <w:r>
        <w:tab/>
      </w:r>
      <w:r>
        <w:tab/>
        <w:t xml:space="preserve">                         </w:t>
      </w:r>
    </w:p>
    <w:p w:rsidR="00A77B3E" w:rsidP="005B30DC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с участием лица, в отношении которого вед</w:t>
      </w:r>
      <w:r>
        <w:t xml:space="preserve">ется производство </w:t>
      </w:r>
      <w:r>
        <w:t xml:space="preserve">по делу об административном правонарушении – </w:t>
      </w:r>
      <w:r>
        <w:t>Сибгатулина</w:t>
      </w:r>
      <w:r>
        <w:t xml:space="preserve"> Р.В., рассмотрев дело об административном правонарушении, поступившее из ОМВД России </w:t>
      </w:r>
      <w:r>
        <w:t xml:space="preserve">по Советскому району, в отношении:  </w:t>
      </w:r>
    </w:p>
    <w:p w:rsidR="00A77B3E" w:rsidP="005B30DC">
      <w:pPr>
        <w:jc w:val="both"/>
      </w:pPr>
      <w:r>
        <w:t xml:space="preserve">       </w:t>
      </w:r>
      <w:r>
        <w:t>Сибгатулина</w:t>
      </w:r>
      <w:r>
        <w:t xml:space="preserve"> Р.</w:t>
      </w:r>
      <w:r>
        <w:t>В.</w:t>
      </w:r>
      <w:r>
        <w:t xml:space="preserve">, паспортные и анкетные </w:t>
      </w:r>
      <w:r>
        <w:t xml:space="preserve">данные, </w:t>
      </w:r>
    </w:p>
    <w:p w:rsidR="00A77B3E" w:rsidP="005B30DC">
      <w:pPr>
        <w:jc w:val="both"/>
      </w:pPr>
      <w:r>
        <w:t xml:space="preserve">          </w:t>
      </w:r>
      <w:r>
        <w:t xml:space="preserve">по </w:t>
      </w:r>
      <w:r>
        <w:t>ч</w:t>
      </w:r>
      <w:r>
        <w:t>. 1 ст. 20.25 Кодекса Российской Федерации об административных правонарушениях (далее по те</w:t>
      </w:r>
      <w:r>
        <w:t xml:space="preserve">ксту – </w:t>
      </w:r>
      <w:r>
        <w:t>КоАП</w:t>
      </w:r>
      <w:r>
        <w:t xml:space="preserve"> РФ),</w:t>
      </w:r>
    </w:p>
    <w:p w:rsidR="00A77B3E" w:rsidP="005B30DC">
      <w:pPr>
        <w:jc w:val="both"/>
      </w:pPr>
    </w:p>
    <w:p w:rsidR="00A77B3E" w:rsidP="005B30DC">
      <w:pPr>
        <w:jc w:val="center"/>
      </w:pPr>
      <w:r>
        <w:t>установил:</w:t>
      </w:r>
    </w:p>
    <w:p w:rsidR="00A77B3E" w:rsidP="005B30DC">
      <w:pPr>
        <w:jc w:val="both"/>
      </w:pPr>
    </w:p>
    <w:p w:rsidR="00A77B3E" w:rsidP="005B30DC">
      <w:pPr>
        <w:jc w:val="both"/>
      </w:pPr>
      <w:r>
        <w:t xml:space="preserve">          </w:t>
      </w:r>
      <w:r>
        <w:t>Сибгатулин</w:t>
      </w:r>
      <w:r>
        <w:t xml:space="preserve"> Р.В.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500 рублей, наложенный на него постановлением ст. УУП ОУУП </w:t>
      </w:r>
      <w:r>
        <w:t xml:space="preserve">и ПДН ОМВД России по Советскому району майора полиции </w:t>
      </w:r>
      <w:r>
        <w:t>фио</w:t>
      </w:r>
      <w:r>
        <w:t xml:space="preserve"> </w:t>
      </w:r>
      <w:r>
        <w:t>от дата № 204, вступившем в законн</w:t>
      </w:r>
      <w:r>
        <w:t xml:space="preserve">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5B30DC">
      <w:pPr>
        <w:jc w:val="both"/>
      </w:pPr>
      <w:r>
        <w:t xml:space="preserve">         </w:t>
      </w:r>
      <w:r>
        <w:t xml:space="preserve">По данному факту в отношении </w:t>
      </w:r>
      <w:r>
        <w:t>Сибгатулина</w:t>
      </w:r>
      <w:r>
        <w:t xml:space="preserve"> Р.В. дата </w:t>
      </w:r>
      <w:r>
        <w:t xml:space="preserve">ст. инспектором ГИАЗ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</w:t>
      </w:r>
      <w:r>
        <w:t xml:space="preserve">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B30DC">
      <w:pPr>
        <w:jc w:val="both"/>
      </w:pPr>
      <w:r>
        <w:t xml:space="preserve">Перед началом судебного разбирательства суд разъяснил </w:t>
      </w:r>
      <w:r>
        <w:t>Сибгатулину</w:t>
      </w:r>
      <w:r>
        <w:t xml:space="preserve"> Р.В.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5B30DC">
      <w:pPr>
        <w:jc w:val="both"/>
      </w:pPr>
      <w:r>
        <w:t xml:space="preserve">Самоотводов, отводов и ходатайств не заявлено. </w:t>
      </w:r>
    </w:p>
    <w:p w:rsidR="00A77B3E" w:rsidP="005B30DC">
      <w:pPr>
        <w:jc w:val="both"/>
      </w:pPr>
      <w:r>
        <w:t xml:space="preserve">         </w:t>
      </w:r>
      <w:r>
        <w:t>Сибгатулин</w:t>
      </w:r>
      <w:r>
        <w:t xml:space="preserve"> Р.В.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 xml:space="preserve">в </w:t>
      </w:r>
      <w:r>
        <w:t>протоколе об административном правонарушении.</w:t>
      </w:r>
      <w:r>
        <w:t xml:space="preserve"> Также, </w:t>
      </w:r>
      <w:r>
        <w:t>Сибгатулин</w:t>
      </w:r>
      <w:r>
        <w:t xml:space="preserve"> Р.В. пояснил, что он уплатил штраф, однако позже установленного срока.</w:t>
      </w:r>
    </w:p>
    <w:p w:rsidR="00A77B3E" w:rsidP="005B30DC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в отношении </w:t>
      </w:r>
      <w:r>
        <w:t>Сибгатулина</w:t>
      </w:r>
      <w:r>
        <w:t xml:space="preserve"> Р.В., заслушав пояснения </w:t>
      </w:r>
      <w:r>
        <w:t>Сибгатулина</w:t>
      </w:r>
      <w:r>
        <w:t xml:space="preserve"> Р.В., ис</w:t>
      </w:r>
      <w:r>
        <w:t xml:space="preserve">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5B30DC">
      <w:pPr>
        <w:jc w:val="both"/>
      </w:pPr>
      <w:r>
        <w:t xml:space="preserve">- протоколом об административном правонарушении № РК телефон </w:t>
      </w:r>
      <w:r>
        <w:t>от дата, из кото</w:t>
      </w:r>
      <w:r>
        <w:t xml:space="preserve">рого следует, что </w:t>
      </w:r>
      <w:r>
        <w:t>Сибгатулин</w:t>
      </w:r>
      <w:r>
        <w:t xml:space="preserve"> Р.В. </w:t>
      </w:r>
      <w:r>
        <w:t xml:space="preserve">в установленный </w:t>
      </w:r>
      <w:r>
        <w:t>КоАП</w:t>
      </w:r>
      <w:r>
        <w:t xml:space="preserve"> РФ срок не уплатил </w:t>
      </w:r>
      <w:r>
        <w:t xml:space="preserve">штраф в размере сумма, наложенный на него постановлением адрес ОУУП и ПДН  ОМВД России </w:t>
      </w:r>
      <w:r>
        <w:t xml:space="preserve">по адрес майора полиции </w:t>
      </w:r>
      <w:r>
        <w:t>фио</w:t>
      </w:r>
      <w:r>
        <w:t xml:space="preserve"> от дата </w:t>
      </w:r>
      <w:r>
        <w:t>№ 204, вступившем в законную силу дата, то есть совершил</w:t>
      </w:r>
      <w:r>
        <w:t xml:space="preserve"> правонарушение, предусмотренное ч. 1 ст. 20.25 </w:t>
      </w:r>
      <w:r>
        <w:t>КоАП</w:t>
      </w:r>
      <w:r>
        <w:t xml:space="preserve"> РФ</w:t>
      </w:r>
      <w:r>
        <w:t xml:space="preserve"> (л.д. 2). Протокол составлен уполномоченным должностным лицом, копия протокола вручена </w:t>
      </w:r>
      <w:r>
        <w:t>Сибгатулину</w:t>
      </w:r>
      <w:r>
        <w:t xml:space="preserve"> Р.В., о чем свидетельствует его подпись в протоколе. Существенных недостатков, которые могли бы повле</w:t>
      </w:r>
      <w:r>
        <w:t>чь его недействительность, протокол не содержит;</w:t>
      </w:r>
    </w:p>
    <w:p w:rsidR="00A77B3E" w:rsidP="005B30DC">
      <w:pPr>
        <w:jc w:val="both"/>
      </w:pPr>
      <w:r>
        <w:t xml:space="preserve">- письменным объяснением </w:t>
      </w:r>
      <w:r>
        <w:t>Сибгатулина</w:t>
      </w:r>
      <w:r>
        <w:t xml:space="preserve"> Р.В. </w:t>
      </w:r>
      <w:r>
        <w:t>от</w:t>
      </w:r>
      <w:r>
        <w:t xml:space="preserve"> дата </w:t>
      </w:r>
      <w:r>
        <w:t>(л.д. 3);</w:t>
      </w:r>
    </w:p>
    <w:p w:rsidR="00A77B3E" w:rsidP="005B30DC">
      <w:pPr>
        <w:jc w:val="both"/>
      </w:pPr>
      <w:r>
        <w:t xml:space="preserve">- копией постановления адрес ОУУП и ПДН ОМВД России </w:t>
      </w:r>
      <w:r>
        <w:t xml:space="preserve">по адрес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204 о признании </w:t>
      </w:r>
      <w:r>
        <w:t>Сибгатулина</w:t>
      </w:r>
      <w:r>
        <w:t xml:space="preserve"> Р.В. виновным в совершении</w:t>
      </w:r>
      <w:r>
        <w:t xml:space="preserve"> административного правонарушения, предусмотренного ст. 20.21 </w:t>
      </w:r>
      <w:r>
        <w:t>КоАП</w:t>
      </w:r>
      <w:r>
        <w:t xml:space="preserve"> РФ, </w:t>
      </w:r>
    </w:p>
    <w:p w:rsidR="00A77B3E" w:rsidP="005B30DC">
      <w:pPr>
        <w:jc w:val="both"/>
      </w:pPr>
      <w:r>
        <w:t xml:space="preserve">и назначении ему наказания в виде административного штрафа в размере сумма (л.д. 5). Постановление </w:t>
      </w:r>
      <w:r>
        <w:t>Сибгатулин</w:t>
      </w:r>
      <w:r>
        <w:t xml:space="preserve"> Р.В. получил лично дата, не обжаловал и постановление вступило в законную </w:t>
      </w:r>
      <w:r>
        <w:t>силу дата;</w:t>
      </w:r>
    </w:p>
    <w:p w:rsidR="00A77B3E" w:rsidP="005B30DC">
      <w:pPr>
        <w:jc w:val="both"/>
      </w:pPr>
      <w:r>
        <w:t>- справкой на физическое лицо от дата (л.д. 6);</w:t>
      </w:r>
    </w:p>
    <w:p w:rsidR="00A77B3E" w:rsidP="005B30DC">
      <w:pPr>
        <w:jc w:val="both"/>
      </w:pPr>
      <w:r>
        <w:t xml:space="preserve">- справкой ст. инспектора ГИАЗ ОМВД России по адрес капитана полиции </w:t>
      </w:r>
      <w:r>
        <w:t>фио</w:t>
      </w:r>
      <w:r>
        <w:t xml:space="preserve">, согласно которой </w:t>
      </w:r>
      <w:r>
        <w:t>Сибгатулин</w:t>
      </w:r>
      <w:r>
        <w:t xml:space="preserve"> Р.В.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уплатил административный штраф </w:t>
      </w:r>
      <w:r>
        <w:t>в размере сумма дата, то есть по ист</w:t>
      </w:r>
      <w:r>
        <w:t>ечении установленного законом времени (л.д. 7).</w:t>
      </w:r>
    </w:p>
    <w:p w:rsidR="00A77B3E" w:rsidP="005B30DC">
      <w:pPr>
        <w:jc w:val="both"/>
      </w:pPr>
      <w:r>
        <w:t xml:space="preserve"> 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</w:t>
      </w:r>
      <w:r>
        <w:t>ерными и достаточными для разрешения настоящего дела.</w:t>
      </w:r>
    </w:p>
    <w:p w:rsidR="00A77B3E" w:rsidP="005B30DC">
      <w:pPr>
        <w:jc w:val="both"/>
      </w:pPr>
      <w:r>
        <w:t xml:space="preserve">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B30DC">
      <w:pPr>
        <w:jc w:val="both"/>
      </w:pPr>
      <w:r>
        <w:t xml:space="preserve">Мировым судьей установлено, что </w:t>
      </w:r>
      <w:r>
        <w:t>Сибгатулин</w:t>
      </w:r>
      <w:r>
        <w:t xml:space="preserve"> Р.В. с заявлением                                 об отс</w:t>
      </w:r>
      <w:r>
        <w:t>рочке или рассрочке исполнения постановления не обращался.</w:t>
      </w:r>
    </w:p>
    <w:p w:rsidR="00A77B3E" w:rsidP="005B30DC">
      <w:pPr>
        <w:jc w:val="both"/>
      </w:pPr>
      <w:r>
        <w:t xml:space="preserve">        </w:t>
      </w:r>
      <w:r>
        <w:t xml:space="preserve">Таким образом, факт совершения </w:t>
      </w:r>
      <w:r>
        <w:t>Сибгатулиным</w:t>
      </w:r>
      <w:r>
        <w:t xml:space="preserve"> Р.В.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</w:t>
      </w:r>
      <w:r>
        <w:t xml:space="preserve">срок, предусмотренный </w:t>
      </w:r>
      <w:r>
        <w:t>КоАП</w:t>
      </w:r>
      <w:r>
        <w:t xml:space="preserve"> РФ.  </w:t>
      </w:r>
    </w:p>
    <w:p w:rsidR="00A77B3E" w:rsidP="005B30DC">
      <w:pPr>
        <w:jc w:val="both"/>
      </w:pPr>
      <w:r>
        <w:tab/>
        <w:t xml:space="preserve">При назначении административного наказания </w:t>
      </w:r>
      <w:r>
        <w:t>Сибгатулину</w:t>
      </w:r>
      <w:r>
        <w:t xml:space="preserve"> Р.В.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>
        <w:t xml:space="preserve">ю ответственность (ч. 2 ст. 4.1 </w:t>
      </w:r>
      <w:r>
        <w:t>КоАП</w:t>
      </w:r>
      <w:r>
        <w:t xml:space="preserve"> РФ).</w:t>
      </w:r>
    </w:p>
    <w:p w:rsidR="00A77B3E" w:rsidP="005B30D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</w:t>
      </w:r>
      <w:r>
        <w:t>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</w:t>
      </w:r>
      <w:r>
        <w:t xml:space="preserve"> исправления правонарушителя и предупреждения совершения новых противоправных деяний, а также ее соразмерность в качестве </w:t>
      </w:r>
      <w:r>
        <w:t>единственно  возможного способа достижения справедливого баланса публичных и частных интересов в рамках административного судопроизвод</w:t>
      </w:r>
      <w:r>
        <w:t>ства.</w:t>
      </w:r>
    </w:p>
    <w:p w:rsidR="00A77B3E" w:rsidP="005B30DC">
      <w:pPr>
        <w:jc w:val="both"/>
      </w:pPr>
      <w:r>
        <w:t xml:space="preserve">        </w:t>
      </w:r>
      <w:r>
        <w:t xml:space="preserve">Изучением личности </w:t>
      </w:r>
      <w:r>
        <w:t>Сибгатулина</w:t>
      </w:r>
      <w:r>
        <w:t xml:space="preserve"> Р.В. в суде установлено,                                        что он «изъято</w:t>
      </w:r>
      <w:r>
        <w:t>.И</w:t>
      </w:r>
      <w:r>
        <w:t xml:space="preserve">ными сведениями о личности </w:t>
      </w:r>
      <w:r>
        <w:t>Сибгатулина</w:t>
      </w:r>
      <w:r>
        <w:t xml:space="preserve"> Р.В., и о его имущественном положении, суд не </w:t>
      </w:r>
      <w:r>
        <w:t>располагает.</w:t>
      </w:r>
    </w:p>
    <w:p w:rsidR="00A77B3E" w:rsidP="005B30DC">
      <w:pPr>
        <w:jc w:val="both"/>
      </w:pPr>
      <w:r>
        <w:t xml:space="preserve">          </w:t>
      </w:r>
      <w:r>
        <w:t xml:space="preserve">Обстоятельствами, смягчающими административную ответственность </w:t>
      </w:r>
      <w:r>
        <w:t>Сибгатулина</w:t>
      </w:r>
      <w:r>
        <w:t xml:space="preserve"> Р.В.,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5B30DC">
      <w:pPr>
        <w:jc w:val="both"/>
      </w:pPr>
      <w:r>
        <w:t xml:space="preserve">           </w:t>
      </w:r>
      <w:r>
        <w:t xml:space="preserve">Обстоятельств, отягчающих административную ответственность </w:t>
      </w:r>
      <w:r>
        <w:t>Сибгатулина</w:t>
      </w:r>
      <w:r>
        <w:t xml:space="preserve"> Р.В., судом</w:t>
      </w:r>
      <w:r>
        <w:t xml:space="preserve"> не установлено.</w:t>
      </w:r>
    </w:p>
    <w:p w:rsidR="00A77B3E" w:rsidP="005B30DC">
      <w:pPr>
        <w:jc w:val="both"/>
      </w:pPr>
      <w:r>
        <w:t xml:space="preserve"> 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Сибгатулиным</w:t>
      </w:r>
      <w:r>
        <w:t xml:space="preserve"> Р.В.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 w:rsidP="005B30DC">
      <w:pPr>
        <w:jc w:val="both"/>
      </w:pPr>
      <w:r>
        <w:tab/>
        <w:t xml:space="preserve">С учетом конкретных обстоятельств дела, принимая во внимание личность </w:t>
      </w:r>
      <w:r>
        <w:t>Сибгатулина</w:t>
      </w:r>
      <w:r>
        <w:t xml:space="preserve"> Р.В., характер совершенного им правонарушения, наличие смягчающих административну</w:t>
      </w:r>
      <w:r>
        <w:t xml:space="preserve">ю ответственность обстоятельств, суд считает возможным назначить </w:t>
      </w:r>
      <w:r>
        <w:t>Сибгатулину</w:t>
      </w:r>
      <w:r>
        <w:t xml:space="preserve"> Р.В.,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</w:t>
      </w:r>
    </w:p>
    <w:p w:rsidR="00A77B3E" w:rsidP="005B30DC">
      <w:pPr>
        <w:jc w:val="both"/>
      </w:pPr>
      <w:r>
        <w:t>что будет являться в рассматриваемом случае, по мнению судьи, надлежащ</w:t>
      </w:r>
      <w:r>
        <w:t xml:space="preserve">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5B30DC">
      <w:pPr>
        <w:jc w:val="both"/>
      </w:pPr>
      <w:r>
        <w:t xml:space="preserve">             </w:t>
      </w: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5B30DC">
      <w:pPr>
        <w:jc w:val="both"/>
      </w:pPr>
    </w:p>
    <w:p w:rsidR="00A77B3E" w:rsidP="005B30DC">
      <w:pPr>
        <w:jc w:val="center"/>
      </w:pPr>
      <w:r>
        <w:t>постановил:</w:t>
      </w:r>
    </w:p>
    <w:p w:rsidR="00A77B3E" w:rsidP="005B30DC">
      <w:pPr>
        <w:jc w:val="both"/>
      </w:pPr>
    </w:p>
    <w:p w:rsidR="00A77B3E" w:rsidP="005B30DC">
      <w:pPr>
        <w:jc w:val="both"/>
      </w:pPr>
      <w:r>
        <w:t xml:space="preserve">           </w:t>
      </w:r>
      <w:r>
        <w:t xml:space="preserve">признать </w:t>
      </w:r>
      <w:r>
        <w:t>Сибгатулина</w:t>
      </w:r>
      <w:r>
        <w:t xml:space="preserve"> Р.В.</w:t>
      </w:r>
      <w:r>
        <w:t xml:space="preserve">виновным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</w:t>
      </w:r>
      <w:r>
        <w:t>1000 (одна тысяча) рублей.</w:t>
      </w:r>
    </w:p>
    <w:p w:rsidR="00A77B3E" w:rsidP="005B30DC">
      <w:pPr>
        <w:jc w:val="both"/>
      </w:pPr>
      <w:r>
        <w:t xml:space="preserve">          </w:t>
      </w:r>
      <w:r>
        <w:t>Штраф подлежит перечислению на следующие реквизиты: получатель: УФК по адрес (Министерство юстиции адрес</w:t>
      </w:r>
      <w:r>
        <w:t xml:space="preserve">), наименование банка: Отделение адрес Банка России//УФК </w:t>
      </w:r>
      <w:r>
        <w:t xml:space="preserve">по адрес, ИНН телефон, КПП телефон, </w:t>
      </w:r>
      <w:r>
        <w:t xml:space="preserve">БИК телефон, единый казначейский счет 40102810645370000035, казначейский счет 03100643000000017500, лицевой счет телефон в УФК </w:t>
      </w:r>
      <w:r>
        <w:t>по</w:t>
      </w:r>
      <w:r>
        <w:t xml:space="preserve"> адрес, код Сводного реестра т</w:t>
      </w:r>
      <w:r>
        <w:t xml:space="preserve">елефон, ОКТМО телефон, </w:t>
      </w:r>
      <w:r>
        <w:t xml:space="preserve">КБК телефон </w:t>
      </w:r>
      <w:r>
        <w:t>телефон</w:t>
      </w:r>
      <w:r>
        <w:t xml:space="preserve">, УИН (0) – штрафы за уклонение </w:t>
      </w:r>
      <w:r>
        <w:t xml:space="preserve">от исполнения административного наказания, по протоколу № РК телефон </w:t>
      </w:r>
      <w:r>
        <w:t>от дата, дело № 5-84-188/2021.</w:t>
      </w:r>
    </w:p>
    <w:p w:rsidR="00A77B3E" w:rsidP="005B30DC">
      <w:pPr>
        <w:jc w:val="both"/>
      </w:pPr>
      <w:r>
        <w:t xml:space="preserve">          </w:t>
      </w:r>
      <w:r>
        <w:t xml:space="preserve">Разъяснить </w:t>
      </w:r>
      <w:r>
        <w:t>Сибгатулину</w:t>
      </w:r>
      <w:r>
        <w:t xml:space="preserve"> Р.В., что в соответствии со ст. 32.2 </w:t>
      </w:r>
      <w:r>
        <w:t>КоАП</w:t>
      </w:r>
      <w:r>
        <w:t xml:space="preserve"> РФ, администра</w:t>
      </w:r>
      <w:r>
        <w:t xml:space="preserve">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5B30DC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B30DC">
      <w:pPr>
        <w:jc w:val="both"/>
      </w:pPr>
      <w:r>
        <w:t xml:space="preserve">        </w:t>
      </w:r>
      <w:r>
        <w:t xml:space="preserve">Разъяснить </w:t>
      </w:r>
      <w:r>
        <w:t>Сибгатулину</w:t>
      </w:r>
      <w:r>
        <w:t xml:space="preserve"> Р.В. положения </w:t>
      </w:r>
      <w:r>
        <w:t xml:space="preserve">ч.1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</w:t>
      </w:r>
      <w:r>
        <w:t>ю, либо административный арест на срок до пятнадцати суток, либо обязательные работы на срок до пятидесяти часов.</w:t>
      </w:r>
    </w:p>
    <w:p w:rsidR="00A77B3E" w:rsidP="005B30DC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через судебный участок № 84 Советского  судебного района (адрес) адрес в те</w:t>
      </w:r>
      <w:r>
        <w:t>чение 10 суток со дня вручения или получения копии постановления.</w:t>
      </w:r>
    </w:p>
    <w:p w:rsidR="00A77B3E" w:rsidP="005B30DC">
      <w:pPr>
        <w:jc w:val="both"/>
      </w:pPr>
    </w:p>
    <w:p w:rsidR="00A77B3E" w:rsidP="005B30DC">
      <w:pPr>
        <w:jc w:val="both"/>
      </w:pPr>
      <w:r>
        <w:t xml:space="preserve">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5B30DC">
      <w:pPr>
        <w:jc w:val="both"/>
      </w:pPr>
    </w:p>
    <w:p w:rsidR="00A77B3E"/>
    <w:sectPr w:rsidSect="00B175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575"/>
    <w:rsid w:val="005B30DC"/>
    <w:rsid w:val="00A77B3E"/>
    <w:rsid w:val="00B175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