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5-84-196/2026</w:t>
      </w:r>
    </w:p>
    <w:p w:rsidR="00A77B3E">
      <w:r>
        <w:t>УИД 91MS0084-телефон-телефон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                        адрес</w:t>
      </w:r>
    </w:p>
    <w:p w:rsidR="00A77B3E">
      <w:r>
        <w:t xml:space="preserve">И.о. мирового судьи судебного участка №84 Советского судебного района (адрес) адрес - мировой судья судебного участка №83 Советского судебного района (адрес) адрес фио, рассмотрев в открытом судебном заседании дело об административном правонарушении в отношении </w:t>
      </w:r>
    </w:p>
    <w:p w:rsidR="00A77B3E">
      <w:r>
        <w:t xml:space="preserve">фио, паспортные данные, пенсионерки, со средним образованием, гражданки РФ, паспортные данные, зарегистрированной и проживающей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 10.5.1 КоАП РФ,</w:t>
      </w:r>
    </w:p>
    <w:p w:rsidR="00A77B3E"/>
    <w:p w:rsidR="00A77B3E">
      <w:r>
        <w:t>У С Т А Н О В И Л</w:t>
      </w:r>
    </w:p>
    <w:p w:rsidR="00A77B3E"/>
    <w:p w:rsidR="00A77B3E">
      <w:r>
        <w:t>дата в время установлено, что фио по адресу: адрес, незаконно культивировала 14 (четырнадцать) растений, содержащих наркотические средства - конопля, при этом в её действиях не содержится уголовно наказуемого деяния, чем совершила административное правонарушение, предусмотренное ст. 10.5.1 КоАП РФ.</w:t>
      </w:r>
    </w:p>
    <w:p w:rsidR="00A77B3E">
      <w:r>
        <w:t>В судебном заседании фио вину в совершении административного правонарушения признала полностью, пояснила, что семена заказала через интернет пару месяцев назад, каким образом заказала не помнит, как получала также не помнит.</w:t>
      </w:r>
    </w:p>
    <w:p w:rsidR="00A77B3E">
      <w:r>
        <w:t xml:space="preserve">Вина фио в совершении административного правонарушения подтверждается материалами дела: протоколом 82 01 №380575 об административном правонарушении от дата(л.д.2); рапортом УУП и ПНД отдела МВД России по адрес от дата (л.д.3); рапортом о/у ОУР ОМВД России по адрес от дата (л.д.4); рапортом о/у ОУР ОМВД России по адрес от дата (л.д.5); протоколом осмотра места происшествия с фототаблицей к нему (л.д.6-10); постановлением о назначении экспертизы от дата (л.д.12); объяснением </w:t>
      </w:r>
    </w:p>
    <w:p w:rsidR="00A77B3E">
      <w:r>
        <w:t>фио от дата (л.д.15); заключением эксперта №1/503 от дата (л.д.17-21); определением о передаче на хранение вещественных доказательств от дата (л.д.22); квитанцией РФ №023658 (л.д.23); квитанцией ОМВД России по адрес №8/2026 (л.д.25); постановлением об отказе в возбуждении уголовного дела от дата (л.д.28); копией договора купли-продажи квартиры от дата (л.д.29-32); копией передаточного акта (л.д.33); сведениями о ранее совершенных правонарушениях (л.д.34).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В соответствии с Перечнем растений, содержащих наркотические средства или психотропные вещества либо их прекурсоры и подлежащих контролю в Российской Федерации, утвержденным Постановлением Правительства Российской Федерацииот дата №934 конопля (растение рода Cannabis) относится к перечню растений, содержащих наркотические средства  и подлежащих контролю в Российской Федерации. При этом крупный размер культивирования растений, содержащих наркотические средства или психотропные вещества либо их прекурсоры для целей ст.231 УК РФ, в частности, конопли (растение рода Cannabis) начинается от 20 растений. </w:t>
      </w:r>
    </w:p>
    <w:p w:rsidR="00A77B3E">
      <w:r>
        <w:t>Таким образом, действия фио правильно квалифицированы по ст. 10.5.1 КоАП РФ, как незаконное культивирование растений, содержащих наркотические средства, если это действие не содержит уголовно наказуемого деяния, вина в совершении данного правонарушения доказана.</w:t>
      </w:r>
    </w:p>
    <w:p w:rsidR="00A77B3E">
      <w:r>
        <w:t>В соответствии со ст. 4.2 КоАП РФ, обстоятельством смягчающим административную ответственность фио за совершенное ею правонарушение суд признает признание вины.</w:t>
      </w:r>
    </w:p>
    <w:p w:rsidR="00A77B3E">
      <w:r>
        <w:t>Согласно ст. 4.3 КоАП РФ, обстоятельств отягчающих ответственность фио за совершенное ею правонарушение судом не установлено.</w:t>
      </w:r>
    </w:p>
    <w:p w:rsidR="00A77B3E">
      <w:r>
        <w:t xml:space="preserve">К числу лиц, которым не может быть назначен административный арест, </w:t>
      </w:r>
    </w:p>
    <w:p w:rsidR="00A77B3E">
      <w:r>
        <w:t>в соответствии с ч. 2 ст. 3.9 КоАП РФ фио не относится.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виновной, её имущественное положение, наличие обстоятельства смягчающего и отсутствие обстоятельств отягчающих административную ответственность, объем культивируемых растений, считаю необходимым назначить фио административное наказание в виде административного ареста в пределах санкции ст. 10.5.1 КоАП РФ, что будет способствовать предупредительным целям наказания, в соответствии с п.п. 1,2 ч. 3 ст. 29.10 КоАП РФ вещественные доказательства подлежат уничтожению.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 признать виновной в совершении административного правонарушения, предусмотренного ст. 10.5.1 КоАП РФ, и назначить ей административное наказание в виде административного ареста сроком на 3 (трое) суток.</w:t>
      </w:r>
    </w:p>
    <w:p w:rsidR="00A77B3E">
      <w:r>
        <w:t>Срок наказания фио исчислять с момента задержания.</w:t>
      </w:r>
    </w:p>
    <w:p w:rsidR="00A77B3E">
      <w:r>
        <w:t>Исполнение настоящего постановления возложить на ОМВД России по адрес в порядке ст. 32.8 КоАП РФ.</w:t>
      </w:r>
    </w:p>
    <w:p w:rsidR="00A77B3E">
      <w:r>
        <w:t>Вещественные доказательства - наркосодержащие растения конопли находящиеся в Центральной камере хранения наркотических средств МВД по адрес (адрес), согласно квитанции РФ № 023658 от дата - уничтожить.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И.о. мирового судьи:  ...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