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2B0E09">
      <w:pPr>
        <w:jc w:val="right"/>
      </w:pPr>
      <w:r>
        <w:t xml:space="preserve">                                                                               Дело № 5-84-198/2021</w:t>
      </w:r>
    </w:p>
    <w:p w:rsidR="00A77B3E" w:rsidP="002B0E09">
      <w:pPr>
        <w:jc w:val="right"/>
      </w:pPr>
      <w:r>
        <w:t>УИД 91MS0084-01-2021-000484-28</w:t>
      </w:r>
    </w:p>
    <w:p w:rsidR="00A77B3E"/>
    <w:p w:rsidR="00A77B3E" w:rsidP="002B0E09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2B0E09">
      <w:pPr>
        <w:jc w:val="center"/>
      </w:pPr>
    </w:p>
    <w:p w:rsidR="00A77B3E">
      <w:r>
        <w:t xml:space="preserve">          </w:t>
      </w:r>
      <w:r>
        <w:t xml:space="preserve">13 июля 2021 года                                                                        </w:t>
      </w:r>
      <w:r>
        <w:t>пгт</w:t>
      </w:r>
      <w:r>
        <w:t>. Советский</w:t>
      </w:r>
    </w:p>
    <w:p w:rsidR="002B0E09" w:rsidP="002B0E09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</w:t>
      </w:r>
      <w:r>
        <w:t xml:space="preserve">О.В. рассмотрев в открытом судебном заседании дело об административном правонарушении в отношении должностного лица – «наименование должности, наименование организации» </w:t>
      </w:r>
      <w:r>
        <w:t>Яковенко</w:t>
      </w:r>
      <w:r>
        <w:t xml:space="preserve"> Л.</w:t>
      </w:r>
      <w:r>
        <w:t xml:space="preserve"> А.</w:t>
      </w:r>
      <w:r>
        <w:t xml:space="preserve">, паспортные  и анкетные </w:t>
      </w:r>
      <w:r>
        <w:t xml:space="preserve">данные, </w:t>
      </w:r>
    </w:p>
    <w:p w:rsidR="00A77B3E" w:rsidP="002B0E09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</w:t>
      </w:r>
      <w:r>
        <w:t xml:space="preserve">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2B0E09">
      <w:pPr>
        <w:jc w:val="both"/>
      </w:pPr>
    </w:p>
    <w:p w:rsidR="00A77B3E" w:rsidP="002B0E09">
      <w:pPr>
        <w:jc w:val="center"/>
      </w:pPr>
      <w:r>
        <w:t>У С Т А Н О В И Л</w:t>
      </w:r>
    </w:p>
    <w:p w:rsidR="00A77B3E" w:rsidP="002B0E09">
      <w:pPr>
        <w:jc w:val="both"/>
      </w:pPr>
    </w:p>
    <w:p w:rsidR="00A77B3E" w:rsidP="002B0E09">
      <w:pPr>
        <w:jc w:val="both"/>
      </w:pPr>
      <w:r>
        <w:t xml:space="preserve">           </w:t>
      </w:r>
      <w:r>
        <w:t>Яковенко</w:t>
      </w:r>
      <w:r>
        <w:t xml:space="preserve"> Л.А. являясь «наименование должности, наименование организации» </w:t>
      </w:r>
      <w:r>
        <w:t>нарушила срок предоставления налоговой декларации (налогов</w:t>
      </w:r>
      <w:r>
        <w:t xml:space="preserve">ого расчета), а именно расчета по страховым взносам за 6 месяцев дата, срок предоставления – дата, фактически предоставлен – дата, чем нарушила положения </w:t>
      </w:r>
    </w:p>
    <w:p w:rsidR="00A77B3E" w:rsidP="002B0E09">
      <w:pPr>
        <w:jc w:val="both"/>
      </w:pPr>
      <w:r>
        <w:t xml:space="preserve">п. 7 ст. 431 НК РФ, совершив административное правонарушение, предусмотренное ст. 15.5 </w:t>
      </w:r>
      <w:r>
        <w:t>КоАП</w:t>
      </w:r>
      <w:r>
        <w:t xml:space="preserve"> РФ. </w:t>
      </w:r>
    </w:p>
    <w:p w:rsidR="00A77B3E" w:rsidP="002B0E09">
      <w:pPr>
        <w:jc w:val="both"/>
      </w:pPr>
      <w:r>
        <w:t xml:space="preserve">              </w:t>
      </w:r>
      <w:r>
        <w:t>В су</w:t>
      </w:r>
      <w:r>
        <w:t xml:space="preserve">дебном заседании </w:t>
      </w:r>
      <w:r>
        <w:t>Яковенко</w:t>
      </w:r>
      <w:r>
        <w:t xml:space="preserve"> Л.А.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 w:rsidP="002B0E09">
      <w:pPr>
        <w:jc w:val="both"/>
      </w:pPr>
      <w:r>
        <w:t xml:space="preserve">              </w:t>
      </w:r>
      <w:r>
        <w:t xml:space="preserve">Вина </w:t>
      </w:r>
      <w:r>
        <w:t>Яковенко</w:t>
      </w:r>
      <w:r>
        <w:t xml:space="preserve"> Л.А. в совершении административного правонарушения подтверждается материалами дела: прот</w:t>
      </w:r>
      <w:r>
        <w:t xml:space="preserve">околом об административном правонарушении №91082116700031300001 </w:t>
      </w:r>
      <w:r>
        <w:t>от</w:t>
      </w:r>
      <w:r>
        <w:t xml:space="preserve"> </w:t>
      </w:r>
      <w:r>
        <w:t>дата</w:t>
      </w:r>
      <w:r>
        <w:t xml:space="preserve"> (л.д. 1-2); выпиской из ЕГРЮЛ (л.д.3-5); квитанцией о приеме налоговой декларации (расчета) в электронной форме (л.д.7); подтверждением даты отправки (л.д.8).</w:t>
      </w:r>
    </w:p>
    <w:p w:rsidR="00A77B3E" w:rsidP="002B0E09">
      <w:pPr>
        <w:jc w:val="both"/>
      </w:pPr>
      <w:r>
        <w:t xml:space="preserve">               </w:t>
      </w:r>
      <w:r>
        <w:t>Доказательства по делу не</w:t>
      </w:r>
      <w:r>
        <w:t>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B0E09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</w:t>
      </w:r>
      <w:r>
        <w:t>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B0E09">
      <w:pPr>
        <w:jc w:val="both"/>
      </w:pPr>
      <w:r>
        <w:t xml:space="preserve"> 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</w:t>
      </w:r>
      <w:r>
        <w:t xml:space="preserve">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</w:t>
      </w:r>
      <w:r>
        <w:t>месяца, следующего за расчетным (отчетным) периодом, в налоговый орган по месту нахождения орган</w:t>
      </w:r>
      <w:r>
        <w:t>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</w:t>
      </w:r>
      <w:r>
        <w:t>латы и иные вознаграждения физическим лицам.</w:t>
      </w:r>
    </w:p>
    <w:p w:rsidR="00A77B3E" w:rsidP="002B0E09">
      <w:pPr>
        <w:jc w:val="both"/>
      </w:pPr>
      <w:r>
        <w:t xml:space="preserve">            </w:t>
      </w:r>
      <w:r>
        <w:t xml:space="preserve">Таким образом, действия </w:t>
      </w:r>
      <w:r>
        <w:t>Яковенко</w:t>
      </w:r>
      <w:r>
        <w:t xml:space="preserve"> Л.А. правильно квалифицированы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</w:t>
      </w:r>
      <w:r>
        <w:t>о месту учета, вина в совершении данного правонарушения доказана.</w:t>
      </w:r>
    </w:p>
    <w:p w:rsidR="00A77B3E" w:rsidP="002B0E09">
      <w:pPr>
        <w:jc w:val="both"/>
      </w:pPr>
      <w:r>
        <w:t xml:space="preserve">             </w:t>
      </w:r>
      <w:r>
        <w:t xml:space="preserve">В соответствии со ст. 4.2 </w:t>
      </w:r>
      <w:r>
        <w:t>КоАП</w:t>
      </w:r>
      <w:r>
        <w:t xml:space="preserve"> РФ, обстоятельств смягчающих административную ответственность </w:t>
      </w:r>
      <w:r>
        <w:t>Яковенко</w:t>
      </w:r>
      <w:r>
        <w:t xml:space="preserve"> Л.А. за совершенное  правонарушение судом не установлено.</w:t>
      </w:r>
    </w:p>
    <w:p w:rsidR="00A77B3E" w:rsidP="002B0E09">
      <w:pPr>
        <w:jc w:val="both"/>
      </w:pPr>
      <w:r>
        <w:t xml:space="preserve">           </w:t>
      </w:r>
      <w:r>
        <w:t xml:space="preserve">Согласно со ст. 4.3 </w:t>
      </w:r>
      <w:r>
        <w:t>КоАП</w:t>
      </w:r>
      <w:r>
        <w:t xml:space="preserve"> РФ, о</w:t>
      </w:r>
      <w:r>
        <w:t xml:space="preserve">бстоятельств отягчающих ответственность </w:t>
      </w:r>
      <w:r>
        <w:t>Яковенко</w:t>
      </w:r>
      <w:r>
        <w:t xml:space="preserve"> Л.А. за совершенное правонарушение суд признает совершение административного правонарушения повторно.</w:t>
      </w:r>
    </w:p>
    <w:p w:rsidR="00A77B3E" w:rsidP="002B0E09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</w:t>
      </w:r>
      <w:r>
        <w:t xml:space="preserve">ичность виновной, ее имущественное положение, отсутствие обстоятельств смягчающих и наличие обстоятельств отягчающих административную ответственность, считаю необходимым назначить </w:t>
      </w:r>
      <w:r>
        <w:t>Яковенко</w:t>
      </w:r>
      <w:r>
        <w:t xml:space="preserve"> Л.А. административное наказание в виде административного штрафа в п</w:t>
      </w:r>
      <w:r>
        <w:t xml:space="preserve">ределах санкции ст. 15.5 </w:t>
      </w:r>
      <w:r>
        <w:t>КоАП</w:t>
      </w:r>
      <w:r>
        <w:t xml:space="preserve"> РФ.</w:t>
      </w:r>
    </w:p>
    <w:p w:rsidR="00A77B3E" w:rsidP="002B0E09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2B0E09">
      <w:pPr>
        <w:jc w:val="both"/>
      </w:pPr>
    </w:p>
    <w:p w:rsidR="00A77B3E" w:rsidP="002B0E09">
      <w:pPr>
        <w:jc w:val="center"/>
      </w:pPr>
      <w:r>
        <w:t>П О С Т А Н О В И Л:</w:t>
      </w:r>
    </w:p>
    <w:p w:rsidR="00A77B3E" w:rsidP="002B0E09">
      <w:pPr>
        <w:jc w:val="both"/>
      </w:pPr>
    </w:p>
    <w:p w:rsidR="00A77B3E" w:rsidP="002B0E09">
      <w:pPr>
        <w:jc w:val="both"/>
      </w:pPr>
      <w:r>
        <w:t xml:space="preserve">           «наименование должности, наименование организации» </w:t>
      </w:r>
      <w:r>
        <w:t>Яковенко</w:t>
      </w:r>
      <w:r>
        <w:t xml:space="preserve"> Любовь Алексеевну призна</w:t>
      </w:r>
      <w:r>
        <w:t xml:space="preserve">ть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административного штрафа в размере 300 (триста) рублей.</w:t>
      </w:r>
    </w:p>
    <w:p w:rsidR="00A77B3E" w:rsidP="002B0E09">
      <w:pPr>
        <w:jc w:val="both"/>
      </w:pPr>
      <w:r>
        <w:t xml:space="preserve">            </w:t>
      </w:r>
      <w:r>
        <w:t xml:space="preserve">Штраф подлежит уплате по следующим реквизитам: </w:t>
      </w:r>
      <w:r>
        <w:t>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</w:t>
      </w:r>
      <w:r>
        <w:t xml:space="preserve">ет телефон в УФК по адрес, код Сводного реестра телефон, ОКТМО телефон,  КБК телефон </w:t>
      </w:r>
      <w:r>
        <w:t>телефон</w:t>
      </w:r>
      <w:r>
        <w:t>, УИН (0)– иные штрафы, по протоколу № 91082116700031300001 от дата дело № 5-84-198/2021.</w:t>
      </w:r>
    </w:p>
    <w:p w:rsidR="00A77B3E" w:rsidP="002B0E09">
      <w:pPr>
        <w:jc w:val="both"/>
      </w:pPr>
      <w:r>
        <w:t xml:space="preserve"> 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</w:t>
      </w:r>
      <w: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</w:t>
      </w:r>
      <w:r>
        <w:t>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B0E09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B0E09">
      <w:pPr>
        <w:jc w:val="both"/>
      </w:pPr>
      <w:r>
        <w:t xml:space="preserve">           </w:t>
      </w:r>
      <w:r>
        <w:t>Р</w:t>
      </w:r>
      <w:r>
        <w:t xml:space="preserve">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</w:t>
      </w:r>
      <w:r>
        <w:t>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B0E09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</w:t>
      </w:r>
      <w:r>
        <w:t>ния через судебный участок № 84 Советского судебного района (адрес) адрес.</w:t>
      </w:r>
    </w:p>
    <w:p w:rsidR="00A77B3E" w:rsidP="002B0E09">
      <w:pPr>
        <w:jc w:val="both"/>
      </w:pPr>
    </w:p>
    <w:p w:rsidR="00A77B3E" w:rsidP="002B0E09">
      <w:pPr>
        <w:jc w:val="both"/>
      </w:pPr>
      <w:r>
        <w:t xml:space="preserve">           </w:t>
      </w:r>
      <w:r>
        <w:t>И.о. мирового судьи: /подпись/</w:t>
      </w:r>
    </w:p>
    <w:p w:rsidR="00A77B3E"/>
    <w:p w:rsidR="00A77B3E"/>
    <w:sectPr w:rsidSect="00CC0C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CB4"/>
    <w:rsid w:val="002B0E09"/>
    <w:rsid w:val="00A77B3E"/>
    <w:rsid w:val="00CC0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