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436E8">
      <w:pPr>
        <w:jc w:val="right"/>
      </w:pPr>
      <w:r>
        <w:t xml:space="preserve">                                                                               Дело № 5-84-201/2021</w:t>
      </w:r>
    </w:p>
    <w:p w:rsidR="00A77B3E" w:rsidP="007436E8">
      <w:pPr>
        <w:jc w:val="right"/>
      </w:pPr>
      <w:r>
        <w:t>УИД 91MS0084-01-2021-000487-19</w:t>
      </w:r>
    </w:p>
    <w:p w:rsidR="00A77B3E"/>
    <w:p w:rsidR="00A77B3E" w:rsidP="007436E8">
      <w:pPr>
        <w:jc w:val="center"/>
      </w:pPr>
      <w:r>
        <w:t>П о с т а н о в л е н и е</w:t>
      </w:r>
    </w:p>
    <w:p w:rsidR="00A77B3E"/>
    <w:p w:rsidR="00A77B3E" w:rsidP="007436E8">
      <w:pPr>
        <w:jc w:val="both"/>
      </w:pPr>
      <w:r>
        <w:t xml:space="preserve">        </w:t>
      </w:r>
      <w:r>
        <w:t xml:space="preserve">21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7436E8" w:rsidP="007436E8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Шмигельского</w:t>
      </w:r>
      <w:r>
        <w:t xml:space="preserve"> Анатолия Михайловича, </w:t>
      </w:r>
      <w:r>
        <w:t xml:space="preserve">..."ПЕРСОНАЛЬНЫЕ ДАННЫЕ", </w:t>
      </w:r>
    </w:p>
    <w:p w:rsidR="00A77B3E" w:rsidP="007436E8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</w:t>
      </w:r>
      <w:r>
        <w:t>усмотренного ч. 1 ст. 12.8 КоАП РФ,</w:t>
      </w:r>
    </w:p>
    <w:p w:rsidR="00A77B3E" w:rsidP="007436E8">
      <w:pPr>
        <w:jc w:val="both"/>
      </w:pPr>
    </w:p>
    <w:p w:rsidR="00A77B3E" w:rsidP="007436E8">
      <w:pPr>
        <w:jc w:val="center"/>
      </w:pPr>
      <w:r>
        <w:t>У С Т А Н О В И Л</w:t>
      </w:r>
    </w:p>
    <w:p w:rsidR="00A77B3E" w:rsidP="007436E8">
      <w:pPr>
        <w:jc w:val="both"/>
      </w:pPr>
    </w:p>
    <w:p w:rsidR="00A77B3E" w:rsidP="007436E8">
      <w:pPr>
        <w:jc w:val="both"/>
      </w:pPr>
      <w:r>
        <w:t xml:space="preserve">          </w:t>
      </w:r>
      <w:r>
        <w:t xml:space="preserve">24.06.2021 в 21 час. 30 мин., </w:t>
      </w:r>
      <w:r>
        <w:t>Шмигельский</w:t>
      </w:r>
      <w:r>
        <w:t xml:space="preserve"> А.М. на адрес </w:t>
      </w:r>
      <w:r>
        <w:t>адрес</w:t>
      </w:r>
      <w:r>
        <w:t>, управлял транспортным средством – мотоциклом ...марка автомобиля , изъ</w:t>
      </w:r>
      <w:r>
        <w:t>ято, в состоянии опьянения, чем нарушил п. 2.7 ПДД РФ, совершив адм</w:t>
      </w:r>
      <w:r>
        <w:t>инистративное правонарушение, предусмотренное ч. 1 ст. 12.8 КоАП РФ.</w:t>
      </w:r>
    </w:p>
    <w:p w:rsidR="00A77B3E" w:rsidP="007436E8">
      <w:pPr>
        <w:jc w:val="both"/>
      </w:pPr>
      <w:r>
        <w:t xml:space="preserve">           </w:t>
      </w:r>
      <w:r>
        <w:t xml:space="preserve">В судебном заседании </w:t>
      </w:r>
      <w:r>
        <w:t>Шмигельский</w:t>
      </w:r>
      <w:r>
        <w:t xml:space="preserve"> А.М. вину в совершении административного правонарушения признал полностью, подтвердил обстоятельства, изложенные в протоколе, в содеянном раскаялся.</w:t>
      </w:r>
    </w:p>
    <w:p w:rsidR="00A77B3E" w:rsidP="007436E8">
      <w:pPr>
        <w:jc w:val="both"/>
      </w:pPr>
      <w:r>
        <w:t xml:space="preserve">            </w:t>
      </w:r>
      <w:r>
        <w:t xml:space="preserve">Вина </w:t>
      </w:r>
      <w:r>
        <w:t>Шмигельского</w:t>
      </w:r>
      <w:r>
        <w:t xml:space="preserve"> А.М.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№105493 (</w:t>
      </w:r>
      <w:r>
        <w:t>л.д</w:t>
      </w:r>
      <w:r>
        <w:t>. 1); протоколом об отстранении от управления транспортным средством, в соответстви</w:t>
      </w:r>
      <w:r>
        <w:t xml:space="preserve">и с которым, </w:t>
      </w:r>
      <w:r>
        <w:t>Шмигельский</w:t>
      </w:r>
      <w:r>
        <w:t xml:space="preserve"> А.М. отстранен от управления т/с, в связи с наличием признаков опьянения – запах алкоголя изо рта, поведение не соответствующее обстановке (л.д.2);</w:t>
      </w:r>
      <w:r>
        <w:t xml:space="preserve">  результатом </w:t>
      </w:r>
      <w:r>
        <w:t>алкотектора</w:t>
      </w:r>
      <w:r>
        <w:t xml:space="preserve"> от дата, согласно которого показания прибора составили – 1</w:t>
      </w:r>
      <w:r>
        <w:t xml:space="preserve">,373 мг/л (л.д.3); актом 61 АА №139225 освидетельствования на состояние алкогольного опьянения от дата, согласно которому в отношении </w:t>
      </w:r>
      <w:r>
        <w:t>Шмигельского</w:t>
      </w:r>
      <w:r>
        <w:t xml:space="preserve"> А.М. установлено состояние алкогольного опьянения, с результатами </w:t>
      </w:r>
      <w:r>
        <w:t>Шмигельский</w:t>
      </w:r>
      <w:r>
        <w:t xml:space="preserve"> А.М. согласился (л.д.4); справк</w:t>
      </w:r>
      <w:r>
        <w:t xml:space="preserve">ой к протоколу (л.д.5); дополнением к протоколу, согласно которому, </w:t>
      </w:r>
      <w:r>
        <w:t>Шмигельский</w:t>
      </w:r>
      <w:r>
        <w:t xml:space="preserve"> А.М. по состоянию на дата среди лишенных права управления не значится (л.д.6); сведениями о ранее допущенных правонарушениях (</w:t>
      </w:r>
      <w:r>
        <w:t>л.д</w:t>
      </w:r>
      <w:r>
        <w:t xml:space="preserve">. 7), письменным объяснением </w:t>
      </w:r>
      <w:r>
        <w:t>Шмигельского</w:t>
      </w:r>
      <w:r>
        <w:t xml:space="preserve"> А.М. </w:t>
      </w:r>
      <w:r>
        <w:t>от дата (л.д.11).</w:t>
      </w:r>
    </w:p>
    <w:p w:rsidR="00A77B3E" w:rsidP="007436E8">
      <w:pPr>
        <w:jc w:val="both"/>
      </w:pPr>
      <w:r>
        <w:t xml:space="preserve">             </w:t>
      </w:r>
      <w:r>
        <w:t xml:space="preserve">В соответствии с ответом ОГИБДД ОМВД России по адрес следует, что предоставить информацию о возбуждении или об отказе в возбуждении уголовного дела в отношении </w:t>
      </w:r>
      <w:r>
        <w:t>Шмигельского</w:t>
      </w:r>
      <w:r>
        <w:t xml:space="preserve"> А.М. по факту ДТП, имевшего место дата не представляется возможны</w:t>
      </w:r>
      <w:r>
        <w:t xml:space="preserve">м, так как административное расследование по данному </w:t>
      </w:r>
      <w:r>
        <w:t>факту не окончено, решение не принято ввиду отсутствия судебно-медицинской экспертизы.</w:t>
      </w:r>
    </w:p>
    <w:p w:rsidR="00A77B3E" w:rsidP="007436E8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</w:t>
      </w:r>
      <w:r>
        <w:t>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436E8">
      <w:pPr>
        <w:jc w:val="both"/>
      </w:pPr>
      <w:r>
        <w:t xml:space="preserve">            </w:t>
      </w:r>
      <w:r>
        <w:t xml:space="preserve">Кроме того, вина </w:t>
      </w:r>
      <w:r>
        <w:t>Шмигельского</w:t>
      </w:r>
      <w:r>
        <w:t xml:space="preserve"> А.М. в совершении административного правонарушения подтверждается видеозаписью исследованной в суде</w:t>
      </w:r>
      <w:r>
        <w:t>бном заседании (</w:t>
      </w:r>
      <w:r>
        <w:t>л.д</w:t>
      </w:r>
      <w:r>
        <w:t>. 12).</w:t>
      </w:r>
    </w:p>
    <w:p w:rsidR="00A77B3E" w:rsidP="007436E8">
      <w:pPr>
        <w:jc w:val="both"/>
      </w:pPr>
      <w:r>
        <w:t xml:space="preserve">  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</w:t>
      </w:r>
      <w:r>
        <w:t xml:space="preserve">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</w:t>
      </w:r>
      <w:r>
        <w:t>Шмигельского</w:t>
      </w:r>
      <w:r>
        <w:t xml:space="preserve"> А.М. от управления т/с, процедуру направления на освидетельствов</w:t>
      </w:r>
      <w:r>
        <w:t>ание на состояние опьянения на</w:t>
      </w:r>
      <w:r>
        <w:t xml:space="preserve"> </w:t>
      </w:r>
      <w:r>
        <w:t>месте</w:t>
      </w:r>
      <w:r>
        <w:t xml:space="preserve"> и процедуру освидетельствования.</w:t>
      </w:r>
    </w:p>
    <w:p w:rsidR="00A77B3E" w:rsidP="007436E8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436E8">
      <w:pPr>
        <w:jc w:val="both"/>
      </w:pPr>
      <w:r>
        <w:t xml:space="preserve">              </w:t>
      </w:r>
      <w:r>
        <w:t>В соответствии с п. 2.7 Пр</w:t>
      </w:r>
      <w:r>
        <w:t>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>
        <w:t>ии, ставящем под угрозу безопасность движения.</w:t>
      </w:r>
    </w:p>
    <w:p w:rsidR="00A77B3E" w:rsidP="007436E8">
      <w:pPr>
        <w:jc w:val="both"/>
      </w:pPr>
      <w:r>
        <w:t xml:space="preserve">            </w:t>
      </w:r>
      <w:r>
        <w:t xml:space="preserve">Как указано выше, актом освидетельствования на состояние опьянения составленного в отношении </w:t>
      </w:r>
      <w:r>
        <w:t>Шмигельского</w:t>
      </w:r>
      <w:r>
        <w:t xml:space="preserve"> А.М. установлено наличие алкоголя в выдыхаемом воздухе в количестве 1,373 мг/л, что значительно превыша</w:t>
      </w:r>
      <w:r>
        <w:t>ет возможную суммарную погрешность измерений 0,16 мг/л, установленную примечанием к статье 12.8 КоАП РФ.</w:t>
      </w:r>
    </w:p>
    <w:p w:rsidR="00A77B3E" w:rsidP="007436E8">
      <w:pPr>
        <w:jc w:val="both"/>
      </w:pPr>
      <w:r>
        <w:t xml:space="preserve">            </w:t>
      </w:r>
      <w:r>
        <w:t xml:space="preserve">Таким образом, действия </w:t>
      </w:r>
      <w:r>
        <w:t>Шмигельского</w:t>
      </w:r>
      <w:r>
        <w:t xml:space="preserve"> А.М. правильно квалифицированы по ч. 1 ст. 12.8 КоАП РФ, как управление транспортным средством водителем, находящи</w:t>
      </w:r>
      <w:r>
        <w:t>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7436E8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Шмигельского</w:t>
      </w:r>
      <w:r>
        <w:t xml:space="preserve"> А.М. за</w:t>
      </w:r>
      <w:r>
        <w:t xml:space="preserve"> совершенное им правонарушение суд признает признание вины, совершение административного правонарушения впервые.</w:t>
      </w:r>
    </w:p>
    <w:p w:rsidR="00A77B3E" w:rsidP="007436E8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Шмигельского</w:t>
      </w:r>
      <w:r>
        <w:t xml:space="preserve"> А.М. за совершенное им правонарушение судом не установлено.</w:t>
      </w:r>
    </w:p>
    <w:p w:rsidR="00A77B3E" w:rsidP="007436E8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</w:t>
      </w:r>
      <w:r>
        <w:t xml:space="preserve">, считаю необходимым назначить </w:t>
      </w:r>
      <w:r>
        <w:t>Шмигельскому</w:t>
      </w:r>
      <w:r>
        <w:t xml:space="preserve"> А.М. административное наказание в виде административного </w:t>
      </w:r>
      <w:r>
        <w:t>штрафа с лишением права управления транспортными средствами в пределах, установленных санкцией ч. 1 ст. 12.8 КоАП РФ.</w:t>
      </w:r>
    </w:p>
    <w:p w:rsidR="00A77B3E" w:rsidP="007436E8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</w:t>
      </w:r>
      <w:r>
        <w:t>ясь ст. 29.10 КоАП РФ, мировой судья</w:t>
      </w:r>
    </w:p>
    <w:p w:rsidR="00A77B3E" w:rsidP="007436E8">
      <w:pPr>
        <w:jc w:val="center"/>
      </w:pPr>
      <w:r>
        <w:t>П О С Т А Н О В И Л:</w:t>
      </w:r>
    </w:p>
    <w:p w:rsidR="00A77B3E" w:rsidP="007436E8">
      <w:pPr>
        <w:jc w:val="both"/>
      </w:pPr>
    </w:p>
    <w:p w:rsidR="00A77B3E" w:rsidP="007436E8">
      <w:pPr>
        <w:jc w:val="both"/>
      </w:pPr>
      <w:r>
        <w:t xml:space="preserve">              </w:t>
      </w:r>
      <w:r>
        <w:t>Шмигельского</w:t>
      </w:r>
      <w:r>
        <w:t xml:space="preserve"> Анатолия Михайловича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t>30000 (тридцать тысяч) рублей с лишением права у</w:t>
      </w:r>
      <w:r>
        <w:t>правления транспортными средствами на срок 1 (один) год 6 (шесть) месяцев.</w:t>
      </w:r>
    </w:p>
    <w:p w:rsidR="00A77B3E" w:rsidP="007436E8">
      <w:pPr>
        <w:jc w:val="both"/>
      </w:pPr>
      <w:r>
        <w:t xml:space="preserve">             </w:t>
      </w:r>
      <w:r>
        <w:t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40102</w:t>
      </w:r>
      <w:r>
        <w:t xml:space="preserve">810645370000035, </w:t>
      </w:r>
      <w:r>
        <w:t>кор</w:t>
      </w:r>
      <w:r>
        <w:t>./</w:t>
      </w:r>
      <w:r>
        <w:t>сч</w:t>
      </w:r>
      <w:r>
        <w:t xml:space="preserve">.: 03100643000000017500; наименование банка: в Отделение Республика Крым Банка России; БИК: телефон; КБК: телефон </w:t>
      </w:r>
      <w:r>
        <w:t>телефон</w:t>
      </w:r>
      <w:r>
        <w:t>; Код ОКТМО: телефон; ИНН: телефон; КПП: телефон; УИН: 18810491212900000680.</w:t>
      </w:r>
    </w:p>
    <w:p w:rsidR="00A77B3E" w:rsidP="007436E8">
      <w:pPr>
        <w:jc w:val="both"/>
      </w:pPr>
      <w:r>
        <w:t xml:space="preserve">                </w:t>
      </w:r>
      <w:r>
        <w:t>Документ, свидетельствующий об упл</w:t>
      </w:r>
      <w:r>
        <w:t xml:space="preserve">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436E8">
      <w:pPr>
        <w:jc w:val="both"/>
      </w:pPr>
      <w:r>
        <w:t xml:space="preserve">   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 w:rsidP="007436E8">
      <w:pPr>
        <w:jc w:val="both"/>
      </w:pPr>
      <w:r>
        <w:t xml:space="preserve">                </w:t>
      </w:r>
      <w:r>
        <w:t>Р</w:t>
      </w:r>
      <w:r>
        <w:t xml:space="preserve">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436E8">
      <w:pPr>
        <w:jc w:val="both"/>
      </w:pPr>
      <w:r>
        <w:t xml:space="preserve">    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</w:t>
      </w:r>
      <w:r>
        <w:t>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7436E8">
      <w:pPr>
        <w:jc w:val="both"/>
      </w:pPr>
      <w:r>
        <w:t xml:space="preserve">    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</w:t>
      </w:r>
      <w:r>
        <w:t xml:space="preserve">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</w:t>
      </w:r>
      <w:r>
        <w:t>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</w:t>
      </w:r>
      <w:r>
        <w:t xml:space="preserve">х документов заявить об этом в указанный орган в тот же срок. В случае уклонения лица, лишенного специального права, от сдачи </w:t>
      </w:r>
      <w:r>
        <w:t xml:space="preserve">соответствующего удостоверения (специального разрешения) или иных документов срок лишения специального права прерывается. Течение </w:t>
      </w:r>
      <w:r>
        <w:t xml:space="preserve"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>
        <w:t>утрате указанных документов.</w:t>
      </w:r>
    </w:p>
    <w:p w:rsidR="00A77B3E" w:rsidP="007436E8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7436E8">
      <w:pPr>
        <w:jc w:val="both"/>
      </w:pPr>
    </w:p>
    <w:p w:rsidR="00A77B3E" w:rsidP="007436E8">
      <w:pPr>
        <w:jc w:val="both"/>
      </w:pPr>
      <w:r>
        <w:t xml:space="preserve">           </w:t>
      </w:r>
      <w:r>
        <w:t>И.о</w:t>
      </w:r>
      <w:r>
        <w:t>. мирового с</w:t>
      </w:r>
      <w:r>
        <w:t>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E8"/>
    <w:rsid w:val="007436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