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</w:t>
      </w:r>
      <w:r w:rsidR="00DC6EFC">
        <w:t>Дело № 5-84-221/2019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(05-0221/84/2019)</w:t>
      </w:r>
    </w:p>
    <w:p w:rsidR="00A77B3E" w:rsidP="00E130FE">
      <w:pPr>
        <w:jc w:val="center"/>
      </w:pPr>
      <w:r>
        <w:t>ПОСТАНОВЛЕНИЕ</w:t>
      </w:r>
    </w:p>
    <w:p w:rsidR="00A77B3E" w:rsidP="00E130FE">
      <w:pPr>
        <w:jc w:val="center"/>
      </w:pPr>
      <w:r>
        <w:t>о назначении административного наказания</w:t>
      </w:r>
    </w:p>
    <w:p w:rsidR="00A77B3E"/>
    <w:p w:rsidR="00A77B3E" w:rsidP="00E130F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18 сентября 2019 года</w:t>
      </w:r>
    </w:p>
    <w:p w:rsidR="00A77B3E"/>
    <w:p w:rsidR="00A77B3E" w:rsidP="00E130F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   </w:t>
      </w:r>
      <w:r w:rsidR="00E130FE">
        <w:t xml:space="preserve">                          </w:t>
      </w:r>
      <w:r>
        <w:t>об административном правонарушении –</w:t>
      </w:r>
      <w:r>
        <w:t xml:space="preserve"> Титаренко И.Н., рассмотрев                             в открытом судебном заседании (Республика Крым, Советский район,                           </w:t>
      </w:r>
      <w:r>
        <w:t>пгт</w:t>
      </w:r>
      <w:r>
        <w:t>.</w:t>
      </w:r>
      <w:r>
        <w:t xml:space="preserve"> Советский,  ул. А. Матросова, 1А) дело об административном правонарушении в отношении: </w:t>
      </w:r>
    </w:p>
    <w:p w:rsidR="00A77B3E" w:rsidP="00E130FE">
      <w:pPr>
        <w:ind w:firstLine="720"/>
        <w:jc w:val="both"/>
      </w:pPr>
      <w:r>
        <w:t>Титаренко И</w:t>
      </w:r>
      <w:r w:rsidR="00E130FE">
        <w:t>.</w:t>
      </w:r>
      <w:r>
        <w:t>Н</w:t>
      </w:r>
      <w:r w:rsidR="00E130FE">
        <w:t>.</w:t>
      </w:r>
      <w:r>
        <w:t xml:space="preserve">, </w:t>
      </w:r>
      <w:r w:rsidR="00E130FE">
        <w:t>персональные данные</w:t>
      </w:r>
      <w:r>
        <w:t>,</w:t>
      </w:r>
    </w:p>
    <w:p w:rsidR="00A77B3E" w:rsidP="00E130FE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административных правонаруше</w:t>
      </w:r>
      <w:r>
        <w:t xml:space="preserve">ниях (далее по тексту – </w:t>
      </w:r>
      <w:r>
        <w:t>КоАП</w:t>
      </w:r>
      <w:r>
        <w:t xml:space="preserve"> РФ),</w:t>
      </w:r>
    </w:p>
    <w:p w:rsidR="00A77B3E"/>
    <w:p w:rsidR="00A77B3E" w:rsidP="00E130FE">
      <w:pPr>
        <w:jc w:val="center"/>
      </w:pPr>
      <w:r>
        <w:t>установил:</w:t>
      </w:r>
    </w:p>
    <w:p w:rsidR="00A77B3E"/>
    <w:p w:rsidR="00A77B3E" w:rsidP="00E130FE">
      <w:pPr>
        <w:ind w:firstLine="720"/>
        <w:jc w:val="both"/>
      </w:pPr>
      <w:r>
        <w:t xml:space="preserve">Титаренко И.Н., </w:t>
      </w:r>
      <w:r>
        <w:t>являясь</w:t>
      </w:r>
      <w:r>
        <w:t xml:space="preserve">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организации, расположенного по адресу:</w:t>
      </w:r>
      <w:r>
        <w:t xml:space="preserve"> адрес, </w:t>
      </w:r>
      <w:r w:rsidR="00E130FE">
        <w:t xml:space="preserve">                         </w:t>
      </w:r>
      <w:r>
        <w:t xml:space="preserve">не представил в Межрайонную инспекцию Федеральной налоговой службы № 4 </w:t>
      </w:r>
      <w:r w:rsidR="00E130FE">
        <w:t xml:space="preserve">             по Республике Крым </w:t>
      </w:r>
      <w:r>
        <w:t xml:space="preserve">в установленный п. 3 ст. 93 Налогового кодекса Российской Федерации срок </w:t>
      </w:r>
      <w:r>
        <w:t>истребуемые</w:t>
      </w:r>
      <w:r>
        <w:t xml:space="preserve"> документы (информацию) согласно требован</w:t>
      </w:r>
      <w:r>
        <w:t xml:space="preserve">ия </w:t>
      </w:r>
      <w:r w:rsidR="00E130FE">
        <w:t xml:space="preserve">                   </w:t>
      </w:r>
      <w:r>
        <w:t xml:space="preserve">о представлении документов (информации) № </w:t>
      </w:r>
      <w:r w:rsidR="00E130FE">
        <w:t>номер</w:t>
      </w:r>
      <w:r>
        <w:t xml:space="preserve"> от дата (граничный срок –                        дата), чем совершил административное правонарушение, предусмотренное </w:t>
      </w:r>
      <w:r w:rsidR="00E130FE">
        <w:t xml:space="preserve">                       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130FE">
      <w:pPr>
        <w:ind w:firstLine="720"/>
        <w:jc w:val="both"/>
      </w:pPr>
      <w:r>
        <w:t xml:space="preserve">По данному факту в отношении </w:t>
      </w:r>
      <w:r w:rsidR="00E130FE">
        <w:t>должность</w:t>
      </w:r>
      <w:r>
        <w:t xml:space="preserve"> наименование ор</w:t>
      </w:r>
      <w:r>
        <w:t xml:space="preserve">ганизации, осуществляющего руководство текущей финансово-хозяйственной деятельностью  </w:t>
      </w:r>
      <w:r w:rsidR="00E130FE">
        <w:t>должность</w:t>
      </w:r>
      <w:r>
        <w:t xml:space="preserve"> наименование организации Титаренко И.Н. дата главным государственным налоговым инспектором Межрайонной ИФНС России № 4                     по Республике Крым </w:t>
      </w:r>
      <w:r>
        <w:t>фи</w:t>
      </w:r>
      <w:r>
        <w:t>о</w:t>
      </w:r>
      <w:r>
        <w:t xml:space="preserve"> составлен протокол об административном правонарушении по ч. 1 ст. 15.6 </w:t>
      </w:r>
      <w:r>
        <w:t>КоАП</w:t>
      </w:r>
      <w:r>
        <w:t xml:space="preserve"> РФ и материалы дела направлены                       на рассмотрение мировому судье судебного участка № 84 Советского судебного района (Советский муниципальный</w:t>
      </w:r>
      <w:r>
        <w:t xml:space="preserve"> район) Республики </w:t>
      </w:r>
      <w:r>
        <w:t>Крым.</w:t>
      </w:r>
    </w:p>
    <w:p w:rsidR="00A77B3E" w:rsidP="00E130FE">
      <w:pPr>
        <w:ind w:firstLine="720"/>
        <w:jc w:val="both"/>
      </w:pPr>
      <w:r>
        <w:t xml:space="preserve">Перед началом судебного разбирательства суд разъяснил Титаренко И.Н.  ст. 51 Конституции Российской Федерации и права, предусмотренные                   </w:t>
      </w:r>
      <w:r w:rsidR="00E130FE">
        <w:t xml:space="preserve">   </w:t>
      </w:r>
      <w:r>
        <w:t xml:space="preserve">ст. 25.1 </w:t>
      </w:r>
      <w:r>
        <w:t>КоАП</w:t>
      </w:r>
      <w:r>
        <w:t xml:space="preserve"> РФ. </w:t>
      </w:r>
    </w:p>
    <w:p w:rsidR="00A77B3E" w:rsidP="00E130FE">
      <w:pPr>
        <w:ind w:firstLine="720"/>
        <w:jc w:val="both"/>
      </w:pPr>
      <w:r>
        <w:t>Самоотводов, отводов и ходатайств не заявлено.</w:t>
      </w:r>
    </w:p>
    <w:p w:rsidR="00A77B3E" w:rsidP="00E130FE">
      <w:pPr>
        <w:ind w:firstLine="720"/>
        <w:jc w:val="both"/>
      </w:pPr>
      <w:r>
        <w:t xml:space="preserve">В настоящем судебном заседании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</w:t>
      </w:r>
      <w:r w:rsidR="00E130FE">
        <w:t xml:space="preserve"> должность</w:t>
      </w:r>
      <w:r>
        <w:t xml:space="preserve"> наименование организации Титаренко И.Н. вину в совершении </w:t>
      </w:r>
      <w:r>
        <w:t>правонарушения признал, в содеянном раскаялся, не оспаривал фактичес</w:t>
      </w:r>
      <w:r>
        <w:t>кие обстоятельства, указанные в протоколе об административном правонарушении.</w:t>
      </w:r>
    </w:p>
    <w:p w:rsidR="00A77B3E" w:rsidP="00E130FE">
      <w:pPr>
        <w:ind w:firstLine="720"/>
        <w:jc w:val="both"/>
      </w:pPr>
      <w:r>
        <w:t xml:space="preserve">Главный государственный налоговый инспектор отдела выездных проверок Межрайонной ИФНС России № 4 по Республике Крым – </w:t>
      </w:r>
      <w:r>
        <w:t>фио</w:t>
      </w:r>
      <w:r>
        <w:t xml:space="preserve"> и специалист 1 разряда правового отдела Межрайонной инсп</w:t>
      </w:r>
      <w:r>
        <w:t>екции Федеральной налоговой службы № 4 по Респу</w:t>
      </w:r>
      <w:r w:rsidR="00E130FE">
        <w:t xml:space="preserve">блике Крым -  </w:t>
      </w:r>
      <w:r w:rsidR="00E130FE">
        <w:t>фио</w:t>
      </w:r>
      <w:r w:rsidR="00E130FE">
        <w:t xml:space="preserve">  </w:t>
      </w:r>
      <w:r>
        <w:t xml:space="preserve">в настоящее судебное заседание </w:t>
      </w:r>
      <w:r w:rsidR="00E130FE">
        <w:t xml:space="preserve">                          </w:t>
      </w:r>
      <w:r>
        <w:t xml:space="preserve">не явились, причины неявки суду не сообщили. </w:t>
      </w:r>
      <w:r>
        <w:t xml:space="preserve">В судебном заседании дата поддержали протокол  </w:t>
      </w:r>
      <w:r>
        <w:t>об административном пр</w:t>
      </w:r>
      <w:r>
        <w:t xml:space="preserve">авонарушении от дата в отношении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 Титаренко И.Н., полагали, что вина Титаренко И.Н. полностью доказ</w:t>
      </w:r>
      <w:r>
        <w:t>ана протоколом</w:t>
      </w:r>
      <w:r w:rsidR="00E130FE">
        <w:t xml:space="preserve">   </w:t>
      </w:r>
      <w:r>
        <w:t xml:space="preserve">об административном правонарушении № </w:t>
      </w:r>
      <w:r w:rsidR="00E130FE">
        <w:t>номер</w:t>
      </w:r>
      <w:r>
        <w:t xml:space="preserve"> от дата в отношении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 </w:t>
      </w:r>
      <w:r w:rsidR="00E130FE">
        <w:t>должность</w:t>
      </w:r>
      <w:r>
        <w:t xml:space="preserve"> наименование организации Титаренко И.Н., а также</w:t>
      </w:r>
      <w:r>
        <w:t xml:space="preserve"> письменными материалами дела.</w:t>
      </w:r>
    </w:p>
    <w:p w:rsidR="00A77B3E" w:rsidP="00E130F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</w:t>
      </w:r>
      <w:r>
        <w:t xml:space="preserve">ятельностью </w:t>
      </w:r>
      <w:r w:rsidR="00E130FE">
        <w:t>должность</w:t>
      </w:r>
      <w:r>
        <w:t xml:space="preserve"> наименование организации Титаренко И.Н., заслушав пояснения Титаренко И.Н., исследовав письменные материалы дела, суд приходит к следующему.</w:t>
      </w:r>
    </w:p>
    <w:p w:rsidR="00A77B3E" w:rsidP="00E130FE">
      <w:pPr>
        <w:ind w:firstLine="720"/>
        <w:jc w:val="both"/>
      </w:pPr>
      <w:r>
        <w:t xml:space="preserve">В соответствии с п. 3 ст. 93 Налогового кодекса Российской Федерации документы, которые были </w:t>
      </w:r>
      <w:r>
        <w:t xml:space="preserve">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                 </w:t>
      </w:r>
      <w:r>
        <w:t xml:space="preserve">              в налоговом органе в соответствии с пунктом 4.6 статьи 83 настоящего Кодекса) со дня получения соответствующего требования</w:t>
      </w:r>
      <w:r>
        <w:t>. В случае</w:t>
      </w:r>
      <w:r>
        <w:t>,</w:t>
      </w:r>
      <w:r>
        <w:t xml:space="preserve"> если проверяемое лицо не имеет возможности представить </w:t>
      </w:r>
      <w:r>
        <w:t>истребуемые</w:t>
      </w:r>
      <w:r>
        <w:t xml:space="preserve"> документы в течение установленного настоя</w:t>
      </w:r>
      <w:r>
        <w:t>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</w:t>
      </w:r>
      <w:r w:rsidR="00E130FE">
        <w:t xml:space="preserve">ого органа  </w:t>
      </w:r>
      <w:r>
        <w:t>о невозможности представления в указанные сроки документов с у</w:t>
      </w:r>
      <w:r>
        <w:t xml:space="preserve">казанием причин, по которым </w:t>
      </w:r>
      <w:r>
        <w:t>истребуемые</w:t>
      </w:r>
      <w:r>
        <w:t xml:space="preserve"> документы не могут быть пр</w:t>
      </w:r>
      <w:r w:rsidR="00E130FE">
        <w:t xml:space="preserve">едставлены   </w:t>
      </w:r>
      <w:r>
        <w:t xml:space="preserve">в установленные сроки, и о сроках, в </w:t>
      </w:r>
      <w:r>
        <w:t>течение</w:t>
      </w:r>
      <w:r>
        <w:t xml:space="preserve"> которых проверяемое лицо может представить </w:t>
      </w:r>
      <w:r>
        <w:t>истребуемые</w:t>
      </w:r>
      <w:r>
        <w:t xml:space="preserve"> документы. Указанное уведомление может быть представлено в</w:t>
      </w:r>
      <w:r>
        <w:t xml:space="preserve">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налогоплательщика. Лица, на которых в соответствии с пунктом 3 статьи 80 настоящего Кодекса не</w:t>
      </w:r>
      <w:r>
        <w:t xml:space="preserve"> возложена обязанность по представлению налоговой декларации в электронной форме, вправе направить указанное уведомление по почте заказн</w:t>
      </w:r>
      <w:r w:rsidR="00E130FE">
        <w:t xml:space="preserve">ым письмом. Форма  </w:t>
      </w:r>
      <w:r>
        <w:t>и формат указанного увед</w:t>
      </w:r>
      <w:r w:rsidR="00E130FE">
        <w:t xml:space="preserve">омления в электронной форме </w:t>
      </w:r>
      <w:r>
        <w:t xml:space="preserve">по телекоммуникационным каналам связи или через личный кабинет налогоплательщика утверждаются федеральным органом исполнительной власти, уполномоченным по контролю и надзору в области налогов и сборов.        </w:t>
      </w:r>
      <w:r w:rsidR="00E130FE">
        <w:t xml:space="preserve">                     </w:t>
      </w:r>
      <w:r>
        <w:t>В течение двух дней со дня пол</w:t>
      </w:r>
      <w:r>
        <w:t xml:space="preserve">учения такого уведомления руководитель (заместитель руководителя) налогового органа вправе на основании этого </w:t>
      </w:r>
      <w:r>
        <w:t>уведомления продлить сроки представления документов или отказать                         в продлении сроков, о чем выносится отдельное решение. Пр</w:t>
      </w:r>
      <w:r>
        <w:t>и проведении налоговой проверки консолидированной группы налогоплательщиков продление сроков осуществляется не менее чем на 10 дней.</w:t>
      </w:r>
    </w:p>
    <w:p w:rsidR="00A77B3E" w:rsidP="00E130FE">
      <w:pPr>
        <w:jc w:val="both"/>
      </w:pPr>
      <w:r>
        <w:t xml:space="preserve">  </w:t>
      </w:r>
      <w:r w:rsidR="00E130FE"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</w:t>
      </w:r>
      <w:r>
        <w:t>льством                          о налогах и сборах срок либо отказ от представления в налоговые органы, таможенные органы оформленных в установленном порядке документов                       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 за исключением случаев, предусмотренных частью 2</w:t>
      </w:r>
      <w:r>
        <w:t xml:space="preserve"> настоящей статьи.</w:t>
      </w:r>
    </w:p>
    <w:p w:rsidR="00A77B3E" w:rsidP="00E130FE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130FE">
      <w:pPr>
        <w:ind w:firstLine="720"/>
        <w:jc w:val="both"/>
      </w:pPr>
      <w:r>
        <w:t xml:space="preserve">Административной ответственности подлежит </w:t>
      </w:r>
      <w:r>
        <w:t xml:space="preserve">должностное лицо                          в случае совершения им административного правонарушения в связи                            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E130FE">
      <w:pPr>
        <w:ind w:firstLine="720"/>
        <w:jc w:val="both"/>
      </w:pPr>
      <w:r>
        <w:t xml:space="preserve">Факт совершения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 Титаренко И.Н. административного правонарушения подтверждается следующими доказательствами, имеющимися в мате</w:t>
      </w:r>
      <w:r>
        <w:t>риалах дела:</w:t>
      </w:r>
    </w:p>
    <w:p w:rsidR="00A77B3E" w:rsidP="00E130FE">
      <w:pPr>
        <w:ind w:firstLine="720"/>
        <w:jc w:val="both"/>
      </w:pPr>
      <w:r>
        <w:t xml:space="preserve">- протоколом об административном правонарушении                                               № </w:t>
      </w:r>
      <w:r w:rsidR="00E130FE">
        <w:t>номер</w:t>
      </w:r>
      <w:r>
        <w:t xml:space="preserve"> от дата, из которого следует, что Титаренко И.Н., </w:t>
      </w:r>
      <w:r>
        <w:t>являясь</w:t>
      </w:r>
      <w:r>
        <w:t xml:space="preserve"> </w:t>
      </w:r>
      <w:r w:rsidR="00E130FE">
        <w:t>должность</w:t>
      </w:r>
      <w:r>
        <w:t xml:space="preserve"> наименование организации, осуществляющего рук</w:t>
      </w:r>
      <w:r>
        <w:t xml:space="preserve">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организации, расположенного по адресу: адрес</w:t>
      </w:r>
      <w:r w:rsidR="00E130FE">
        <w:t xml:space="preserve">, не представил </w:t>
      </w:r>
      <w:r>
        <w:t xml:space="preserve">в Межрайонную инспекцию Федеральной налоговой службы № 4  </w:t>
      </w:r>
      <w:r>
        <w:t>по Республи</w:t>
      </w:r>
      <w:r>
        <w:t xml:space="preserve">ке Крым в установленный </w:t>
      </w:r>
      <w:r w:rsidR="00E130FE">
        <w:t xml:space="preserve">                        </w:t>
      </w:r>
      <w:r>
        <w:t xml:space="preserve">п. 3 ст. 93 Налогового кодекса Российской Федерации срок </w:t>
      </w:r>
      <w:r>
        <w:t>истребуемые</w:t>
      </w:r>
      <w:r>
        <w:t xml:space="preserve"> документы (информацию) согласно требования о представлении </w:t>
      </w:r>
      <w:r>
        <w:t xml:space="preserve">документов (информации) № </w:t>
      </w:r>
      <w:r w:rsidR="00E130FE">
        <w:t>номер</w:t>
      </w:r>
      <w:r>
        <w:t xml:space="preserve"> от дата (граничный срок – дата), чем совершил административное правонарушен</w:t>
      </w:r>
      <w:r>
        <w:t xml:space="preserve">ие, предусмотренное ч. 1 ст. 15.6 </w:t>
      </w:r>
      <w:r>
        <w:t>КоАП</w:t>
      </w:r>
      <w:r>
        <w:t xml:space="preserve"> РФ </w:t>
      </w:r>
      <w:r w:rsidR="00E130FE">
        <w:t xml:space="preserve">                    </w:t>
      </w:r>
      <w:r>
        <w:t>(л.д. 1-2).</w:t>
      </w:r>
      <w:r>
        <w:t xml:space="preserve"> Протокол составлен уполномоченным должностным лицом, копия протокола направлена Титаренко И.Н. заказным письмом дата. Существенных недостатков, которые могли бы повлечь его недействительность, протокол </w:t>
      </w:r>
      <w:r w:rsidR="00E130FE">
        <w:t xml:space="preserve">                             </w:t>
      </w:r>
      <w:r>
        <w:t>не содержит;</w:t>
      </w:r>
    </w:p>
    <w:p w:rsidR="00A77B3E" w:rsidP="00E130FE">
      <w:pPr>
        <w:ind w:firstLine="720"/>
        <w:jc w:val="both"/>
      </w:pPr>
      <w:r>
        <w:t xml:space="preserve">- копией требования о представлении документов (информации) № </w:t>
      </w:r>
      <w:r w:rsidR="00E130FE">
        <w:t>номер</w:t>
      </w:r>
      <w:r>
        <w:t xml:space="preserve">                      </w:t>
      </w:r>
      <w:r>
        <w:t>от</w:t>
      </w:r>
      <w:r>
        <w:t xml:space="preserve"> дата (л.д. 3-5);</w:t>
      </w:r>
    </w:p>
    <w:p w:rsidR="00A77B3E" w:rsidP="00E130FE">
      <w:pPr>
        <w:ind w:firstLine="720"/>
        <w:jc w:val="both"/>
      </w:pPr>
      <w:r>
        <w:t xml:space="preserve">- копией обращения наименование организации № </w:t>
      </w:r>
      <w:r w:rsidR="00E130FE">
        <w:t>номер</w:t>
      </w:r>
      <w:r>
        <w:t xml:space="preserve">                                 от дата, зарегистрированн</w:t>
      </w:r>
      <w:r w:rsidR="00E130FE">
        <w:t xml:space="preserve">ого в Межрайонной ИФНС России  </w:t>
      </w:r>
      <w:r>
        <w:t xml:space="preserve">№ 4  по Республике Крым дата за № </w:t>
      </w:r>
      <w:r w:rsidR="00E130FE">
        <w:t>номер</w:t>
      </w:r>
      <w:r>
        <w:t xml:space="preserve"> (л.д. 6-7);</w:t>
      </w:r>
    </w:p>
    <w:p w:rsidR="00A77B3E" w:rsidP="00E130FE">
      <w:pPr>
        <w:ind w:firstLine="720"/>
        <w:jc w:val="both"/>
      </w:pPr>
      <w:r>
        <w:t xml:space="preserve">- копией обращения наименование организации № </w:t>
      </w:r>
      <w:r w:rsidR="00E130FE">
        <w:t>номер</w:t>
      </w:r>
      <w:r>
        <w:t xml:space="preserve">                                 от дата, зарегистрированного в Межрайонной И</w:t>
      </w:r>
      <w:r w:rsidR="00E130FE">
        <w:t xml:space="preserve">ФНС России  </w:t>
      </w:r>
      <w:r>
        <w:t>№ 4  по Республике Крым дата</w:t>
      </w:r>
      <w:r>
        <w:t xml:space="preserve"> за № </w:t>
      </w:r>
      <w:r w:rsidR="00E130FE">
        <w:t>номер</w:t>
      </w:r>
      <w:r>
        <w:t xml:space="preserve"> (л.д. 8);</w:t>
      </w:r>
    </w:p>
    <w:p w:rsidR="00A77B3E" w:rsidP="00E130FE">
      <w:pPr>
        <w:ind w:firstLine="720"/>
        <w:jc w:val="both"/>
      </w:pPr>
      <w:r>
        <w:t xml:space="preserve">- копией выписки из Единого государственного реестра юридических лиц                                  </w:t>
      </w:r>
      <w:r>
        <w:t>от</w:t>
      </w:r>
      <w:r>
        <w:t xml:space="preserve"> дата № </w:t>
      </w:r>
      <w:r w:rsidR="00E130FE">
        <w:t>номер</w:t>
      </w:r>
      <w:r>
        <w:t xml:space="preserve"> (л.д. 14-19);</w:t>
      </w:r>
    </w:p>
    <w:p w:rsidR="00A77B3E" w:rsidP="00E130FE">
      <w:pPr>
        <w:ind w:firstLine="720"/>
        <w:jc w:val="both"/>
      </w:pPr>
      <w:r>
        <w:t>- копией договора оказания услуг по управлению юридическим лицом управляющей компанией, заклю</w:t>
      </w:r>
      <w:r>
        <w:t xml:space="preserve">ченного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участника </w:t>
      </w:r>
      <w:r>
        <w:t>фио</w:t>
      </w:r>
      <w:r>
        <w:t xml:space="preserve">, и наименование организации, в лице </w:t>
      </w:r>
      <w:r w:rsidR="00E130FE">
        <w:t>должность</w:t>
      </w:r>
      <w:r>
        <w:t xml:space="preserve"> Титаренко И.Н. (л.д. 20-22);</w:t>
      </w:r>
    </w:p>
    <w:p w:rsidR="00A77B3E" w:rsidP="00E130FE">
      <w:pPr>
        <w:ind w:firstLine="720"/>
        <w:jc w:val="both"/>
      </w:pPr>
      <w:r>
        <w:t>- копией акта приема-передачи документов и печатей Общества (</w:t>
      </w:r>
      <w:r>
        <w:t>л</w:t>
      </w:r>
      <w:r>
        <w:t>.д. 23);</w:t>
      </w:r>
    </w:p>
    <w:p w:rsidR="00A77B3E" w:rsidP="00E130FE">
      <w:pPr>
        <w:ind w:firstLine="720"/>
        <w:jc w:val="both"/>
      </w:pPr>
      <w:r>
        <w:t>- копией выписки из Единого государс</w:t>
      </w:r>
      <w:r>
        <w:t xml:space="preserve">твенного реестра юридических лиц                                  </w:t>
      </w:r>
      <w:r>
        <w:t>от</w:t>
      </w:r>
      <w:r>
        <w:t xml:space="preserve"> дата № </w:t>
      </w:r>
      <w:r w:rsidR="00E130FE">
        <w:t>номер</w:t>
      </w:r>
      <w:r>
        <w:t xml:space="preserve"> (л.д. 24-26);</w:t>
      </w:r>
    </w:p>
    <w:p w:rsidR="00A77B3E" w:rsidP="00E130FE">
      <w:pPr>
        <w:ind w:firstLine="720"/>
        <w:jc w:val="both"/>
      </w:pPr>
      <w:r>
        <w:t>- информацией Межрайонной ИФНС России № 4 по Республике Крым                      с приложением (</w:t>
      </w:r>
      <w:r>
        <w:t>л</w:t>
      </w:r>
      <w:r>
        <w:t>.д. 47-107).</w:t>
      </w:r>
    </w:p>
    <w:p w:rsidR="00A77B3E" w:rsidP="00E130FE">
      <w:pPr>
        <w:ind w:firstLine="720"/>
        <w:jc w:val="both"/>
      </w:pPr>
      <w:r>
        <w:t>Суд оценивает представленные доказательс</w:t>
      </w:r>
      <w:r>
        <w:t xml:space="preserve">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к выводу, что вина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</w:t>
      </w:r>
      <w:r>
        <w:t xml:space="preserve">зяйственной деятельностью </w:t>
      </w:r>
      <w:r w:rsidR="00E130FE">
        <w:t>должность</w:t>
      </w:r>
      <w:r>
        <w:t xml:space="preserve"> наименование организации Титаренко И.Н.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                                         и подтверждается материалами дел</w:t>
      </w:r>
      <w:r>
        <w:t>а.</w:t>
      </w:r>
    </w:p>
    <w:p w:rsidR="00A77B3E" w:rsidP="00E130FE">
      <w:pPr>
        <w:ind w:firstLine="720"/>
        <w:jc w:val="both"/>
      </w:pPr>
      <w:r>
        <w:t xml:space="preserve">Таким образом, действия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 Титаренко И.Н. суд квалифицирует                         </w:t>
      </w:r>
      <w:r>
        <w:t xml:space="preserve">по ч. 1 ст. 15.6 </w:t>
      </w:r>
      <w:r>
        <w:t>КоАП</w:t>
      </w:r>
      <w:r>
        <w:t xml:space="preserve"> РФ  </w:t>
      </w:r>
      <w:r>
        <w:t xml:space="preserve">как непредставление в установленный законодательством о налогах и сборах срок в налоговые органы оформленных в установленном порядке документов </w:t>
      </w:r>
      <w:r>
        <w:t>и (или) иных сведений, необходимых для осуществления налогового контроля, а равно представле</w:t>
      </w:r>
      <w:r>
        <w:t>ние таких сведений в неполном</w:t>
      </w:r>
      <w:r>
        <w:t xml:space="preserve"> </w:t>
      </w:r>
      <w:r>
        <w:t>объеме</w:t>
      </w:r>
      <w:r>
        <w:t xml:space="preserve"> или в искаженном виде. </w:t>
      </w:r>
    </w:p>
    <w:p w:rsidR="00A77B3E" w:rsidP="00E130FE">
      <w:pPr>
        <w:ind w:firstLine="720"/>
        <w:jc w:val="both"/>
      </w:pPr>
      <w:r>
        <w:t xml:space="preserve">При назначении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 Титаренко И.Н. вида и </w:t>
      </w:r>
      <w:r>
        <w:t xml:space="preserve">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</w:t>
      </w:r>
      <w:r>
        <w:t>его имущественное положение, обстоятельства смягчающие</w:t>
      </w:r>
      <w:r>
        <w:t xml:space="preserve"> административную ответственность. </w:t>
      </w:r>
    </w:p>
    <w:p w:rsidR="00A77B3E" w:rsidP="00E130F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</w:t>
      </w:r>
      <w:r>
        <w:t xml:space="preserve"> Титаренко И.Н.,  </w:t>
      </w:r>
      <w:r>
        <w:t xml:space="preserve">суд признает признание вины в совершении правонарушения                   </w:t>
      </w:r>
      <w:r>
        <w:t xml:space="preserve">и раскаяние  </w:t>
      </w:r>
      <w:r>
        <w:t>в</w:t>
      </w:r>
      <w:r>
        <w:t xml:space="preserve"> содеянном.</w:t>
      </w:r>
    </w:p>
    <w:p w:rsidR="00A77B3E" w:rsidP="00E130F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E130FE">
        <w:t>должность</w:t>
      </w:r>
      <w:r>
        <w:t xml:space="preserve"> наименование организации, осущ</w:t>
      </w:r>
      <w:r>
        <w:t xml:space="preserve">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 Титаренко И.Н., судом не установлено.</w:t>
      </w:r>
    </w:p>
    <w:p w:rsidR="00A77B3E" w:rsidP="00E130F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</w:t>
      </w:r>
      <w:r w:rsidR="00E130FE">
        <w:t>должность</w:t>
      </w:r>
      <w:r>
        <w:t xml:space="preserve"> наименование организации, осуществляющ</w:t>
      </w:r>
      <w:r>
        <w:t xml:space="preserve">его руководство текущей финансово-хозяйственной деятельностью  </w:t>
      </w:r>
      <w:r w:rsidR="00E130FE">
        <w:t>должность</w:t>
      </w:r>
      <w:r>
        <w:t xml:space="preserve"> наименование организации Титаренко </w:t>
      </w:r>
      <w:r>
        <w:t xml:space="preserve">И.Н. деяние влечет наложение административного штрафа на граждан в размере                </w:t>
      </w:r>
      <w:r>
        <w:t>от ста до трехсот рублей; на должностных лиц - от трехсот до пятисот руб</w:t>
      </w:r>
      <w:r>
        <w:t>лей.</w:t>
      </w:r>
    </w:p>
    <w:p w:rsidR="00A77B3E" w:rsidP="00E130FE">
      <w:pPr>
        <w:ind w:firstLine="720"/>
        <w:jc w:val="both"/>
      </w:pPr>
      <w:r>
        <w:t xml:space="preserve">Учитывая характер совершенного правонарушения, данные о личности Титаренко И.Н., наличие смягчающих административную ответственность обстоятельств, суд считает возможным назначить </w:t>
      </w:r>
      <w:r w:rsidR="00E130FE">
        <w:t>должность</w:t>
      </w:r>
      <w:r>
        <w:t xml:space="preserve"> наименование организации, осуществляющего руково</w:t>
      </w:r>
      <w:r>
        <w:t xml:space="preserve">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 Титаренко И.Н. административное наказание  </w:t>
      </w:r>
      <w:r>
        <w:t xml:space="preserve">в виде административного штрафа в минимальном размере, предусмотренном санкцией ч. 1 ст. 15.6 </w:t>
      </w:r>
      <w:r>
        <w:t>КоАП</w:t>
      </w:r>
      <w:r>
        <w:t xml:space="preserve"> РФ, что </w:t>
      </w:r>
      <w:r>
        <w:t xml:space="preserve">будет являться                  </w:t>
      </w:r>
      <w:r>
        <w:t xml:space="preserve">в рассматриваемом случае, </w:t>
      </w:r>
      <w:r>
        <w:t>по мнению судьи, надлежащей</w:t>
      </w:r>
      <w:r>
        <w:t xml:space="preserve"> мерой ответственности  </w:t>
      </w:r>
      <w:r>
        <w:t xml:space="preserve">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E130FE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</w:t>
      </w:r>
      <w:r>
        <w:t xml:space="preserve"> 3.1, 4.1, 15.6, 29.9 – 29.11 </w:t>
      </w:r>
      <w:r>
        <w:t>КоАП</w:t>
      </w:r>
      <w:r>
        <w:t xml:space="preserve"> РФ, мировой судья, </w:t>
      </w:r>
    </w:p>
    <w:p w:rsidR="00A77B3E" w:rsidP="00E130FE">
      <w:pPr>
        <w:jc w:val="center"/>
      </w:pPr>
      <w:r>
        <w:t>постановил:</w:t>
      </w:r>
    </w:p>
    <w:p w:rsidR="00A77B3E" w:rsidP="00E130FE">
      <w:pPr>
        <w:ind w:firstLine="720"/>
        <w:jc w:val="both"/>
      </w:pPr>
      <w:r>
        <w:t xml:space="preserve">признать </w:t>
      </w:r>
      <w:r w:rsidR="00E130FE">
        <w:t>должность</w:t>
      </w:r>
      <w:r>
        <w:t xml:space="preserve"> наименование организации, осуществляющего руководство текущей финансово-хозяйственной деятельностью </w:t>
      </w:r>
      <w:r w:rsidR="00E130FE">
        <w:t>должность</w:t>
      </w:r>
      <w:r>
        <w:t xml:space="preserve"> наименование организации Титаренко И.</w:t>
      </w:r>
      <w:r>
        <w:t>Н.</w:t>
      </w:r>
      <w:r>
        <w:t xml:space="preserve">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                и назначить ему административное наказание в виде административного штрафа                </w:t>
      </w:r>
      <w:r>
        <w:t>в размере 300 (триста) рублей.</w:t>
      </w:r>
    </w:p>
    <w:p w:rsidR="00A77B3E" w:rsidP="00E130FE">
      <w:pPr>
        <w:ind w:firstLine="720"/>
        <w:jc w:val="both"/>
      </w:pPr>
      <w:r>
        <w:t>Штраф подлежит уплате по следующим</w:t>
      </w:r>
      <w:r>
        <w:t xml:space="preserve">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 xml:space="preserve">по РК; БИК: телефон;                             </w:t>
      </w:r>
      <w:r>
        <w:t xml:space="preserve">ОКТМО: телефон; КБК: номер; </w:t>
      </w:r>
      <w:r>
        <w:t xml:space="preserve">УИН: 0, наименование платежа: денежные взыскания (штрафы)  </w:t>
      </w:r>
      <w:r>
        <w:t xml:space="preserve">за административные правонарушения в области налогов                  и сборов, протокол  </w:t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E130FE">
      <w:pPr>
        <w:ind w:firstLine="720"/>
        <w:jc w:val="both"/>
      </w:pPr>
      <w:r>
        <w:t>Разъяснить Титаренко И.</w:t>
      </w:r>
      <w:r>
        <w:t>Н.</w:t>
      </w:r>
      <w:r>
        <w:t xml:space="preserve">, что административный штраф должен быть уплачен в полном размере не позднее шестидесяти дней </w:t>
      </w:r>
      <w:r>
        <w:t xml:space="preserve">со дня вступления постановления о наложении административного штрафа </w:t>
      </w:r>
      <w:r>
        <w:t xml:space="preserve">в законную силу,                       </w:t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 </w:t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E130FE">
      <w:pPr>
        <w:ind w:firstLine="720"/>
        <w:jc w:val="both"/>
      </w:pPr>
      <w:r>
        <w:t>При неуплате ад</w:t>
      </w:r>
      <w:r>
        <w:t xml:space="preserve">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E130F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>аправляет судье, вынесшему постановление.</w:t>
      </w:r>
    </w:p>
    <w:p w:rsidR="00A77B3E" w:rsidP="00E130FE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для его обжалования, если указанное постановление не было обжаловано или опрот</w:t>
      </w:r>
      <w:r>
        <w:t>естовано.</w:t>
      </w:r>
    </w:p>
    <w:p w:rsidR="00A77B3E" w:rsidP="00E130FE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</w:t>
      </w:r>
      <w:r>
        <w:t xml:space="preserve"> неуплаченного административного штрафа, </w:t>
      </w:r>
      <w:r>
        <w:t xml:space="preserve">но не менее одной тысячи рублей, либо административный арест                                           </w:t>
      </w:r>
      <w:r>
        <w:t>на срок до пятнадцати суток, либо обязательные работы на срок до пятидесяти часов.</w:t>
      </w:r>
    </w:p>
    <w:p w:rsidR="00A77B3E" w:rsidP="00E130FE">
      <w:pPr>
        <w:ind w:firstLine="720"/>
        <w:jc w:val="both"/>
      </w:pPr>
      <w:r>
        <w:t>Постановление может быть обжаловано в Советский рай</w:t>
      </w:r>
      <w:r>
        <w:t>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130FE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</w:t>
      </w:r>
      <w:r>
        <w:t xml:space="preserve">          Е.Н. Елецких </w:t>
      </w:r>
    </w:p>
    <w:p w:rsidR="00A77B3E"/>
    <w:p w:rsidR="00A77B3E"/>
    <w:p w:rsidR="00A77B3E"/>
    <w:sectPr w:rsidSect="003151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13E"/>
    <w:rsid w:val="0031513E"/>
    <w:rsid w:val="004F372B"/>
    <w:rsid w:val="00A77B3E"/>
    <w:rsid w:val="00DC6EFC"/>
    <w:rsid w:val="00E13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1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